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14421" w:rsidRPr="00F90178" w:rsidRDefault="00F90178" w:rsidP="00214421">
      <w:pPr>
        <w:pStyle w:val="Heading10"/>
        <w:keepNext/>
        <w:keepLines/>
        <w:spacing w:before="0" w:after="0" w:line="360" w:lineRule="auto"/>
        <w:contextualSpacing/>
        <w:jc w:val="center"/>
        <w:rPr>
          <w:sz w:val="32"/>
        </w:rPr>
      </w:pPr>
      <w:r w:rsidRPr="00F90178">
        <w:rPr>
          <w:sz w:val="32"/>
        </w:rPr>
        <w:t>HO CHI MINH CITY PEOPLE'S COMMITTEE</w:t>
      </w:r>
    </w:p>
    <w:p w:rsidR="00214421" w:rsidRPr="00F90178" w:rsidRDefault="00F90178" w:rsidP="00214421">
      <w:pPr>
        <w:pStyle w:val="Heading10"/>
        <w:keepNext/>
        <w:keepLines/>
        <w:spacing w:before="0" w:after="0" w:line="360" w:lineRule="auto"/>
        <w:contextualSpacing/>
        <w:jc w:val="center"/>
        <w:rPr>
          <w:sz w:val="32"/>
        </w:rPr>
      </w:pPr>
      <w:r w:rsidRPr="00F90178">
        <w:rPr>
          <w:sz w:val="32"/>
        </w:rPr>
        <w:t>LY TU TRONG COLLEGE HO CHI MINH CITY</w:t>
      </w:r>
    </w:p>
    <w:p w:rsidR="00214421" w:rsidRDefault="00214421" w:rsidP="00214421">
      <w:pPr>
        <w:pStyle w:val="Heading10"/>
        <w:keepNext/>
        <w:keepLines/>
        <w:spacing w:before="0" w:after="0" w:line="360" w:lineRule="auto"/>
        <w:contextualSpacing/>
        <w:jc w:val="center"/>
      </w:pPr>
    </w:p>
    <w:p w:rsidR="00214421" w:rsidRDefault="00214421" w:rsidP="00214421">
      <w:pPr>
        <w:pStyle w:val="Heading10"/>
        <w:keepNext/>
        <w:keepLines/>
        <w:spacing w:before="0" w:after="0" w:line="360" w:lineRule="auto"/>
        <w:contextualSpacing/>
        <w:jc w:val="center"/>
      </w:pPr>
      <w:r>
        <w:rPr>
          <w:noProof/>
        </w:rPr>
        <w:drawing>
          <wp:inline distT="0" distB="0" distL="0" distR="0">
            <wp:extent cx="2684993" cy="1542197"/>
            <wp:effectExtent l="0" t="0" r="1270" b="1270"/>
            <wp:docPr id="8" name="Picture 8" descr="Image result for LTT colleg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TT college logo"/>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82950" cy="1541024"/>
                    </a:xfrm>
                    <a:prstGeom prst="rect">
                      <a:avLst/>
                    </a:prstGeom>
                    <a:noFill/>
                    <a:ln>
                      <a:noFill/>
                    </a:ln>
                  </pic:spPr>
                </pic:pic>
              </a:graphicData>
            </a:graphic>
          </wp:inline>
        </w:drawing>
      </w:r>
    </w:p>
    <w:p w:rsidR="00214421" w:rsidRDefault="00214421" w:rsidP="00214421">
      <w:pPr>
        <w:pStyle w:val="Heading10"/>
        <w:keepNext/>
        <w:keepLines/>
        <w:spacing w:before="0" w:after="0" w:line="360" w:lineRule="auto"/>
        <w:contextualSpacing/>
        <w:jc w:val="center"/>
      </w:pPr>
    </w:p>
    <w:p w:rsidR="00F90178" w:rsidRDefault="00F90178" w:rsidP="00214421">
      <w:pPr>
        <w:pStyle w:val="Heading10"/>
        <w:keepNext/>
        <w:keepLines/>
        <w:spacing w:before="0" w:after="0" w:line="360" w:lineRule="auto"/>
        <w:contextualSpacing/>
        <w:jc w:val="center"/>
      </w:pPr>
    </w:p>
    <w:p w:rsidR="00214421" w:rsidRPr="00F90178" w:rsidRDefault="00214421" w:rsidP="00214421">
      <w:pPr>
        <w:pStyle w:val="Heading10"/>
        <w:keepNext/>
        <w:keepLines/>
        <w:spacing w:line="360" w:lineRule="auto"/>
        <w:contextualSpacing/>
        <w:jc w:val="center"/>
        <w:rPr>
          <w:b w:val="0"/>
          <w:sz w:val="40"/>
        </w:rPr>
      </w:pPr>
      <w:r w:rsidRPr="00F90178">
        <w:rPr>
          <w:b w:val="0"/>
          <w:sz w:val="40"/>
        </w:rPr>
        <w:t>PROPOSAL FOR THE PROJECT</w:t>
      </w:r>
    </w:p>
    <w:p w:rsidR="00214421" w:rsidRPr="00F90178" w:rsidRDefault="00214421" w:rsidP="00214421">
      <w:pPr>
        <w:pStyle w:val="Heading10"/>
        <w:keepNext/>
        <w:keepLines/>
        <w:spacing w:line="360" w:lineRule="auto"/>
        <w:contextualSpacing/>
        <w:jc w:val="center"/>
        <w:rPr>
          <w:sz w:val="40"/>
        </w:rPr>
      </w:pPr>
      <w:r w:rsidRPr="00F90178">
        <w:rPr>
          <w:sz w:val="40"/>
        </w:rPr>
        <w:t>SKILLS AND KNOWLEDGE FOR INCLUSIVE ECONOMIC GROWTH PROGRAM – 2</w:t>
      </w:r>
      <w:r w:rsidRPr="00F90178">
        <w:rPr>
          <w:sz w:val="40"/>
          <w:vertAlign w:val="superscript"/>
        </w:rPr>
        <w:t>ND</w:t>
      </w:r>
      <w:r w:rsidRPr="00F90178">
        <w:rPr>
          <w:sz w:val="40"/>
        </w:rPr>
        <w:t xml:space="preserve"> PHASE </w:t>
      </w:r>
    </w:p>
    <w:p w:rsidR="00214421" w:rsidRPr="00F90178" w:rsidRDefault="00214421" w:rsidP="00214421">
      <w:pPr>
        <w:pStyle w:val="Heading10"/>
        <w:keepNext/>
        <w:keepLines/>
        <w:spacing w:line="360" w:lineRule="auto"/>
        <w:contextualSpacing/>
        <w:jc w:val="center"/>
        <w:rPr>
          <w:sz w:val="36"/>
        </w:rPr>
      </w:pPr>
      <w:r w:rsidRPr="00F90178">
        <w:rPr>
          <w:sz w:val="36"/>
        </w:rPr>
        <w:t>(Using ODA capital of Asian Development Bank)</w:t>
      </w:r>
    </w:p>
    <w:p w:rsidR="00214421" w:rsidRDefault="00214421" w:rsidP="00214421">
      <w:pPr>
        <w:pStyle w:val="Heading10"/>
        <w:keepNext/>
        <w:keepLines/>
        <w:spacing w:before="0" w:after="0" w:line="360" w:lineRule="auto"/>
        <w:contextualSpacing/>
        <w:jc w:val="center"/>
        <w:rPr>
          <w:sz w:val="36"/>
        </w:rPr>
      </w:pPr>
    </w:p>
    <w:p w:rsidR="00F90178" w:rsidRDefault="00F90178" w:rsidP="00214421">
      <w:pPr>
        <w:pStyle w:val="Heading10"/>
        <w:keepNext/>
        <w:keepLines/>
        <w:spacing w:before="0" w:after="0" w:line="360" w:lineRule="auto"/>
        <w:contextualSpacing/>
        <w:jc w:val="center"/>
        <w:rPr>
          <w:sz w:val="36"/>
        </w:rPr>
      </w:pPr>
    </w:p>
    <w:p w:rsidR="00F90178" w:rsidRPr="00F90178" w:rsidRDefault="00F90178" w:rsidP="00214421">
      <w:pPr>
        <w:pStyle w:val="Heading10"/>
        <w:keepNext/>
        <w:keepLines/>
        <w:spacing w:before="0" w:after="0" w:line="360" w:lineRule="auto"/>
        <w:contextualSpacing/>
        <w:jc w:val="center"/>
        <w:rPr>
          <w:sz w:val="36"/>
        </w:rPr>
      </w:pPr>
    </w:p>
    <w:p w:rsidR="009728AB" w:rsidRDefault="009728AB" w:rsidP="00214421">
      <w:pPr>
        <w:pStyle w:val="Heading10"/>
        <w:keepNext/>
        <w:keepLines/>
        <w:spacing w:before="0" w:after="0" w:line="360" w:lineRule="auto"/>
        <w:contextualSpacing/>
        <w:jc w:val="center"/>
        <w:rPr>
          <w:b w:val="0"/>
          <w:sz w:val="32"/>
        </w:rPr>
      </w:pPr>
      <w:r w:rsidRPr="00F90178">
        <w:rPr>
          <w:sz w:val="32"/>
        </w:rPr>
        <w:t xml:space="preserve">Agency: </w:t>
      </w:r>
      <w:r w:rsidRPr="00F90178">
        <w:rPr>
          <w:b w:val="0"/>
          <w:sz w:val="32"/>
        </w:rPr>
        <w:t>Ministry of Labor War Invalids and Social Affairs</w:t>
      </w: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Default="00F90178" w:rsidP="00214421">
      <w:pPr>
        <w:pStyle w:val="Heading10"/>
        <w:keepNext/>
        <w:keepLines/>
        <w:spacing w:before="0" w:after="0" w:line="360" w:lineRule="auto"/>
        <w:contextualSpacing/>
        <w:jc w:val="center"/>
        <w:rPr>
          <w:b w:val="0"/>
          <w:sz w:val="32"/>
        </w:rPr>
      </w:pPr>
    </w:p>
    <w:p w:rsidR="00F90178" w:rsidRPr="00F90178" w:rsidRDefault="00F90178" w:rsidP="00214421">
      <w:pPr>
        <w:pStyle w:val="Heading10"/>
        <w:keepNext/>
        <w:keepLines/>
        <w:spacing w:before="0" w:after="0" w:line="360" w:lineRule="auto"/>
        <w:contextualSpacing/>
        <w:jc w:val="center"/>
        <w:rPr>
          <w:sz w:val="32"/>
        </w:rPr>
      </w:pPr>
      <w:r>
        <w:rPr>
          <w:sz w:val="32"/>
        </w:rPr>
        <w:t>Ho Chi Minh City, May 2019</w:t>
      </w:r>
    </w:p>
    <w:p w:rsidR="009728AB" w:rsidRPr="00214421" w:rsidRDefault="009728AB" w:rsidP="00214421">
      <w:pPr>
        <w:pStyle w:val="Heading10"/>
        <w:keepNext/>
        <w:keepLines/>
        <w:spacing w:before="0" w:after="0" w:line="360" w:lineRule="auto"/>
        <w:contextualSpacing/>
        <w:jc w:val="center"/>
      </w:pPr>
    </w:p>
    <w:p w:rsidR="00214421" w:rsidRDefault="00214421" w:rsidP="006225B8">
      <w:pPr>
        <w:pStyle w:val="Heading10"/>
        <w:keepNext/>
        <w:keepLines/>
        <w:spacing w:before="0" w:after="0" w:line="360" w:lineRule="auto"/>
        <w:contextualSpacing/>
        <w:jc w:val="center"/>
      </w:pPr>
      <w:r w:rsidRPr="00214421">
        <w:t xml:space="preserve">PROPOSAL </w:t>
      </w:r>
      <w:r w:rsidR="006225B8">
        <w:t xml:space="preserve">TO PARTICIPATE </w:t>
      </w:r>
      <w:r w:rsidRPr="00214421">
        <w:t>IN THE PROJECT OF THE ASIAN DEVELOPMENT BANK</w:t>
      </w:r>
    </w:p>
    <w:p w:rsidR="006225B8" w:rsidRPr="00214421" w:rsidRDefault="006225B8" w:rsidP="006225B8">
      <w:pPr>
        <w:pStyle w:val="Heading10"/>
        <w:keepNext/>
        <w:keepLines/>
        <w:spacing w:before="0" w:after="0" w:line="360" w:lineRule="auto"/>
        <w:contextualSpacing/>
        <w:jc w:val="center"/>
      </w:pPr>
    </w:p>
    <w:p w:rsidR="00214421" w:rsidRPr="00214421" w:rsidRDefault="00214421" w:rsidP="00214421">
      <w:pPr>
        <w:pStyle w:val="Heading10"/>
        <w:keepNext/>
        <w:keepLines/>
        <w:spacing w:before="0" w:after="0" w:line="360" w:lineRule="auto"/>
        <w:ind w:firstLine="620"/>
        <w:contextualSpacing/>
        <w:jc w:val="left"/>
      </w:pPr>
      <w:r w:rsidRPr="00214421">
        <w:t>A. PROJECT</w:t>
      </w:r>
    </w:p>
    <w:p w:rsidR="00214421" w:rsidRPr="00214421" w:rsidRDefault="00214421" w:rsidP="00214421">
      <w:pPr>
        <w:pStyle w:val="Heading10"/>
        <w:keepNext/>
        <w:keepLines/>
        <w:spacing w:before="0" w:after="0" w:line="360" w:lineRule="auto"/>
        <w:ind w:firstLine="620"/>
        <w:contextualSpacing/>
        <w:jc w:val="left"/>
        <w:rPr>
          <w:b w:val="0"/>
        </w:rPr>
      </w:pPr>
      <w:r w:rsidRPr="00214421">
        <w:rPr>
          <w:b w:val="0"/>
        </w:rPr>
        <w:t>The project "Knowledge and Skills for Inc</w:t>
      </w:r>
      <w:r w:rsidR="006225B8">
        <w:rPr>
          <w:b w:val="0"/>
        </w:rPr>
        <w:t>lusive Economic Growth – 2</w:t>
      </w:r>
      <w:r w:rsidR="006225B8">
        <w:rPr>
          <w:b w:val="0"/>
          <w:vertAlign w:val="superscript"/>
        </w:rPr>
        <w:t xml:space="preserve">nd </w:t>
      </w:r>
      <w:r w:rsidR="006225B8">
        <w:rPr>
          <w:b w:val="0"/>
        </w:rPr>
        <w:t>Phase</w:t>
      </w:r>
      <w:r w:rsidRPr="00214421">
        <w:rPr>
          <w:b w:val="0"/>
        </w:rPr>
        <w:t>" is funded by the Asian Development Bank (ADB).</w:t>
      </w:r>
    </w:p>
    <w:p w:rsidR="00214421" w:rsidRPr="00214421" w:rsidRDefault="00214421" w:rsidP="00214421">
      <w:pPr>
        <w:pStyle w:val="Heading10"/>
        <w:keepNext/>
        <w:keepLines/>
        <w:shd w:val="clear" w:color="auto" w:fill="auto"/>
        <w:tabs>
          <w:tab w:val="left" w:pos="1074"/>
        </w:tabs>
        <w:spacing w:before="0" w:after="0" w:line="360" w:lineRule="auto"/>
        <w:ind w:left="620"/>
        <w:contextualSpacing/>
      </w:pPr>
      <w:r w:rsidRPr="00214421">
        <w:t xml:space="preserve">B. </w:t>
      </w:r>
      <w:r w:rsidR="006225B8">
        <w:t>College</w:t>
      </w:r>
      <w:r w:rsidRPr="00214421">
        <w:t xml:space="preserve"> information</w:t>
      </w:r>
    </w:p>
    <w:p w:rsidR="00214421" w:rsidRPr="00214421" w:rsidRDefault="00214421" w:rsidP="00214421">
      <w:pPr>
        <w:pStyle w:val="Heading10"/>
        <w:keepNext/>
        <w:keepLines/>
        <w:numPr>
          <w:ilvl w:val="0"/>
          <w:numId w:val="18"/>
        </w:numPr>
        <w:shd w:val="clear" w:color="auto" w:fill="auto"/>
        <w:tabs>
          <w:tab w:val="left" w:pos="1044"/>
        </w:tabs>
        <w:spacing w:before="0" w:after="0" w:line="360" w:lineRule="auto"/>
        <w:ind w:firstLine="620"/>
        <w:contextualSpacing/>
      </w:pPr>
      <w:bookmarkStart w:id="0" w:name="bookmark3"/>
      <w:r w:rsidRPr="00214421">
        <w:t>Name:</w:t>
      </w:r>
      <w:bookmarkEnd w:id="0"/>
    </w:p>
    <w:p w:rsidR="00214421" w:rsidRPr="00214421" w:rsidRDefault="00214421" w:rsidP="00214421">
      <w:pPr>
        <w:tabs>
          <w:tab w:val="left" w:pos="2929"/>
        </w:tabs>
        <w:spacing w:after="0" w:line="360" w:lineRule="auto"/>
        <w:ind w:firstLine="620"/>
        <w:contextualSpacing/>
        <w:jc w:val="center"/>
        <w:rPr>
          <w:rFonts w:ascii="Times New Roman" w:hAnsi="Times New Roman" w:cs="Times New Roman"/>
          <w:b/>
          <w:bCs/>
          <w:sz w:val="26"/>
          <w:szCs w:val="26"/>
        </w:rPr>
      </w:pPr>
      <w:r w:rsidRPr="00214421">
        <w:rPr>
          <w:rFonts w:ascii="Times New Roman" w:hAnsi="Times New Roman" w:cs="Times New Roman"/>
          <w:b/>
          <w:bCs/>
          <w:sz w:val="26"/>
          <w:szCs w:val="26"/>
        </w:rPr>
        <w:t>Ly Tu Trong College Ho Chi Minh City</w:t>
      </w:r>
    </w:p>
    <w:p w:rsidR="00214421" w:rsidRPr="00214421" w:rsidRDefault="00214421" w:rsidP="00214421">
      <w:pPr>
        <w:tabs>
          <w:tab w:val="left" w:pos="2929"/>
        </w:tabs>
        <w:spacing w:after="0" w:line="360" w:lineRule="auto"/>
        <w:ind w:firstLine="620"/>
        <w:contextualSpacing/>
        <w:rPr>
          <w:rFonts w:ascii="Times New Roman" w:hAnsi="Times New Roman" w:cs="Times New Roman"/>
          <w:b/>
          <w:bCs/>
          <w:sz w:val="26"/>
          <w:szCs w:val="26"/>
        </w:rPr>
      </w:pPr>
      <w:r w:rsidRPr="00214421">
        <w:rPr>
          <w:rFonts w:ascii="Times New Roman" w:hAnsi="Times New Roman" w:cs="Times New Roman"/>
          <w:b/>
          <w:bCs/>
          <w:sz w:val="26"/>
          <w:szCs w:val="26"/>
        </w:rPr>
        <w:t>Address: 390 Hoang Van Thu, Ward 4, Tan Binh District, Ho Chi Minh City.</w:t>
      </w:r>
    </w:p>
    <w:p w:rsidR="00214421" w:rsidRPr="00214421" w:rsidRDefault="00214421" w:rsidP="00214421">
      <w:pPr>
        <w:tabs>
          <w:tab w:val="left" w:pos="2929"/>
        </w:tabs>
        <w:spacing w:after="0" w:line="360" w:lineRule="auto"/>
        <w:ind w:firstLine="620"/>
        <w:contextualSpacing/>
        <w:rPr>
          <w:rFonts w:ascii="Times New Roman" w:hAnsi="Times New Roman" w:cs="Times New Roman"/>
          <w:sz w:val="26"/>
          <w:szCs w:val="26"/>
        </w:rPr>
      </w:pPr>
      <w:r w:rsidRPr="00214421">
        <w:rPr>
          <w:rFonts w:ascii="Times New Roman" w:hAnsi="Times New Roman" w:cs="Times New Roman"/>
          <w:sz w:val="26"/>
          <w:szCs w:val="26"/>
        </w:rPr>
        <w:t xml:space="preserve">Phone: (84.8) 3844 0567; </w:t>
      </w:r>
      <w:r w:rsidRPr="00214421">
        <w:rPr>
          <w:rFonts w:ascii="Times New Roman" w:hAnsi="Times New Roman" w:cs="Times New Roman"/>
          <w:sz w:val="26"/>
          <w:szCs w:val="26"/>
        </w:rPr>
        <w:tab/>
      </w:r>
      <w:r w:rsidRPr="00214421">
        <w:rPr>
          <w:rFonts w:ascii="Times New Roman" w:hAnsi="Times New Roman" w:cs="Times New Roman"/>
          <w:sz w:val="26"/>
          <w:szCs w:val="26"/>
        </w:rPr>
        <w:tab/>
        <w:t>Fax: (84.8) 3811 8676</w:t>
      </w:r>
    </w:p>
    <w:p w:rsidR="00214421" w:rsidRPr="00214421" w:rsidRDefault="00214421" w:rsidP="00214421">
      <w:pPr>
        <w:tabs>
          <w:tab w:val="left" w:pos="4338"/>
        </w:tabs>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b/>
        <w:t>Website:</w:t>
      </w:r>
      <w:r w:rsidRPr="00214421">
        <w:rPr>
          <w:rFonts w:ascii="Times New Roman" w:hAnsi="Times New Roman" w:cs="Times New Roman"/>
          <w:sz w:val="26"/>
          <w:szCs w:val="26"/>
        </w:rPr>
        <w:tab/>
      </w:r>
      <w:hyperlink r:id="rId10" w:history="1">
        <w:r w:rsidRPr="00214421">
          <w:rPr>
            <w:rStyle w:val="Hyperlink"/>
            <w:rFonts w:ascii="Times New Roman" w:hAnsi="Times New Roman" w:cs="Times New Roman"/>
            <w:sz w:val="26"/>
            <w:szCs w:val="26"/>
          </w:rPr>
          <w:t>www.lttc.edu.vn</w:t>
        </w:r>
      </w:hyperlink>
    </w:p>
    <w:p w:rsidR="00214421" w:rsidRPr="00214421" w:rsidRDefault="00214421" w:rsidP="00214421">
      <w:pPr>
        <w:tabs>
          <w:tab w:val="left" w:pos="3670"/>
        </w:tabs>
        <w:spacing w:after="0" w:line="360" w:lineRule="auto"/>
        <w:ind w:left="1040"/>
        <w:contextualSpacing/>
        <w:rPr>
          <w:rFonts w:ascii="Times New Roman" w:hAnsi="Times New Roman" w:cs="Times New Roman"/>
          <w:sz w:val="26"/>
          <w:szCs w:val="26"/>
        </w:rPr>
      </w:pPr>
      <w:r w:rsidRPr="00214421">
        <w:rPr>
          <w:rFonts w:ascii="Times New Roman" w:hAnsi="Times New Roman" w:cs="Times New Roman"/>
          <w:sz w:val="26"/>
          <w:szCs w:val="26"/>
        </w:rPr>
        <w:tab/>
      </w:r>
      <w:r w:rsidRPr="00214421">
        <w:rPr>
          <w:rFonts w:ascii="Times New Roman" w:hAnsi="Times New Roman" w:cs="Times New Roman"/>
          <w:sz w:val="26"/>
          <w:szCs w:val="26"/>
        </w:rPr>
        <w:tab/>
        <w:t>E-mail:</w:t>
      </w:r>
      <w:r w:rsidRPr="00214421">
        <w:rPr>
          <w:rFonts w:ascii="Times New Roman" w:hAnsi="Times New Roman" w:cs="Times New Roman"/>
          <w:sz w:val="26"/>
          <w:szCs w:val="26"/>
        </w:rPr>
        <w:tab/>
      </w:r>
      <w:hyperlink r:id="rId11" w:history="1">
        <w:r w:rsidRPr="00214421">
          <w:rPr>
            <w:rStyle w:val="Hyperlink"/>
            <w:rFonts w:ascii="Times New Roman" w:hAnsi="Times New Roman" w:cs="Times New Roman"/>
            <w:sz w:val="26"/>
            <w:szCs w:val="26"/>
          </w:rPr>
          <w:t>lytutrong@lttc.edu.vn</w:t>
        </w:r>
      </w:hyperlink>
    </w:p>
    <w:p w:rsidR="00214421" w:rsidRPr="00214421" w:rsidRDefault="00214421" w:rsidP="00214421">
      <w:pPr>
        <w:pStyle w:val="Heading10"/>
        <w:keepNext/>
        <w:keepLines/>
        <w:shd w:val="clear" w:color="auto" w:fill="auto"/>
        <w:tabs>
          <w:tab w:val="left" w:pos="1044"/>
        </w:tabs>
        <w:spacing w:before="0" w:after="0" w:line="360" w:lineRule="auto"/>
        <w:ind w:left="620"/>
        <w:contextualSpacing/>
      </w:pPr>
      <w:r w:rsidRPr="00214421">
        <w:t>2. Project’s objectives and scope</w:t>
      </w:r>
    </w:p>
    <w:p w:rsidR="00214421" w:rsidRPr="00214421" w:rsidRDefault="00214421" w:rsidP="00214421">
      <w:pPr>
        <w:pStyle w:val="Bodytext50"/>
        <w:numPr>
          <w:ilvl w:val="0"/>
          <w:numId w:val="19"/>
        </w:numPr>
        <w:shd w:val="clear" w:color="auto" w:fill="auto"/>
        <w:tabs>
          <w:tab w:val="left" w:pos="1044"/>
        </w:tabs>
        <w:spacing w:before="0" w:after="0" w:line="360" w:lineRule="auto"/>
        <w:ind w:firstLine="620"/>
        <w:contextualSpacing/>
      </w:pPr>
      <w:r w:rsidRPr="00214421">
        <w:t>Objectives:</w:t>
      </w:r>
    </w:p>
    <w:p w:rsidR="00214421" w:rsidRPr="00214421" w:rsidRDefault="00214421" w:rsidP="006225B8">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By 2020, Ly Tu Trong College in Ho Chi Minh City will meet all conditions to be recognized as a high-quality vocational </w:t>
      </w:r>
      <w:r w:rsidR="006225B8">
        <w:rPr>
          <w:rFonts w:ascii="Times New Roman" w:hAnsi="Times New Roman" w:cs="Times New Roman"/>
          <w:sz w:val="26"/>
          <w:szCs w:val="26"/>
        </w:rPr>
        <w:t>college</w:t>
      </w:r>
      <w:r w:rsidRPr="00214421">
        <w:rPr>
          <w:rFonts w:ascii="Times New Roman" w:hAnsi="Times New Roman" w:cs="Times New Roman"/>
          <w:sz w:val="26"/>
          <w:szCs w:val="26"/>
        </w:rPr>
        <w:t xml:space="preserve"> according to the Prime Minister's Decision No. 761 / QD-TTg, become a prestigious training institution in the economic and technical fields of Ho Chi Minh City, providing the labor market with high quality human resources, professional qualifications, occupational skills and ability to meet the job requirements in the country’s high-tech parks and meet the needs of labor export to developed countries in the region.</w:t>
      </w:r>
    </w:p>
    <w:p w:rsidR="00214421" w:rsidRPr="00214421" w:rsidRDefault="006225B8" w:rsidP="006225B8">
      <w:pPr>
        <w:spacing w:after="0" w:line="360" w:lineRule="auto"/>
        <w:ind w:firstLine="620"/>
        <w:contextualSpacing/>
        <w:jc w:val="both"/>
        <w:rPr>
          <w:rFonts w:ascii="Times New Roman" w:hAnsi="Times New Roman" w:cs="Times New Roman"/>
          <w:sz w:val="26"/>
          <w:szCs w:val="26"/>
        </w:rPr>
      </w:pPr>
      <w:r>
        <w:rPr>
          <w:rFonts w:ascii="Times New Roman" w:hAnsi="Times New Roman" w:cs="Times New Roman"/>
          <w:sz w:val="26"/>
          <w:szCs w:val="26"/>
        </w:rPr>
        <w:t>The college</w:t>
      </w:r>
      <w:r w:rsidR="00214421" w:rsidRPr="00214421">
        <w:rPr>
          <w:rFonts w:ascii="Times New Roman" w:hAnsi="Times New Roman" w:cs="Times New Roman"/>
          <w:sz w:val="26"/>
          <w:szCs w:val="26"/>
        </w:rPr>
        <w:t xml:space="preserve"> provides the labor market with 3,000 people each year, of which 30% are exported to Southeast Asian countries.</w:t>
      </w:r>
    </w:p>
    <w:p w:rsidR="00214421" w:rsidRPr="00214421" w:rsidRDefault="00214421" w:rsidP="00214421">
      <w:pPr>
        <w:pStyle w:val="Bodytext50"/>
        <w:numPr>
          <w:ilvl w:val="0"/>
          <w:numId w:val="19"/>
        </w:numPr>
        <w:shd w:val="clear" w:color="auto" w:fill="auto"/>
        <w:tabs>
          <w:tab w:val="left" w:pos="1044"/>
        </w:tabs>
        <w:spacing w:before="0" w:after="0" w:line="360" w:lineRule="auto"/>
        <w:ind w:firstLine="620"/>
        <w:contextualSpacing/>
      </w:pPr>
      <w:r w:rsidRPr="00214421">
        <w:t>Scope</w:t>
      </w:r>
    </w:p>
    <w:p w:rsidR="00214421" w:rsidRDefault="006225B8" w:rsidP="007527DC">
      <w:pPr>
        <w:spacing w:after="0" w:line="360" w:lineRule="auto"/>
        <w:ind w:firstLine="620"/>
        <w:contextualSpacing/>
        <w:jc w:val="both"/>
        <w:rPr>
          <w:rFonts w:ascii="Times New Roman" w:hAnsi="Times New Roman" w:cs="Times New Roman"/>
          <w:sz w:val="26"/>
          <w:szCs w:val="26"/>
        </w:rPr>
      </w:pPr>
      <w:r>
        <w:rPr>
          <w:rFonts w:ascii="Times New Roman" w:hAnsi="Times New Roman" w:cs="Times New Roman"/>
          <w:sz w:val="26"/>
          <w:szCs w:val="26"/>
        </w:rPr>
        <w:t>College</w:t>
      </w:r>
      <w:r w:rsidR="00214421" w:rsidRPr="00214421">
        <w:rPr>
          <w:rFonts w:ascii="Times New Roman" w:hAnsi="Times New Roman" w:cs="Times New Roman"/>
          <w:sz w:val="26"/>
          <w:szCs w:val="26"/>
        </w:rPr>
        <w:t xml:space="preserve">’s strategic development plan for the period 2018-2020 focuses on priority investment for 07 key occupations with levels: National (03 occupations), Regional (02 occupations), International (02 occupations) . In 2018, the </w:t>
      </w:r>
      <w:r>
        <w:rPr>
          <w:rFonts w:ascii="Times New Roman" w:hAnsi="Times New Roman" w:cs="Times New Roman"/>
          <w:sz w:val="26"/>
          <w:szCs w:val="26"/>
        </w:rPr>
        <w:t>college made the 1</w:t>
      </w:r>
      <w:r w:rsidRPr="006225B8">
        <w:rPr>
          <w:rFonts w:ascii="Times New Roman" w:hAnsi="Times New Roman" w:cs="Times New Roman"/>
          <w:sz w:val="26"/>
          <w:szCs w:val="26"/>
          <w:vertAlign w:val="superscript"/>
        </w:rPr>
        <w:t>st</w:t>
      </w:r>
      <w:r>
        <w:rPr>
          <w:rFonts w:ascii="Times New Roman" w:hAnsi="Times New Roman" w:cs="Times New Roman"/>
          <w:sz w:val="26"/>
          <w:szCs w:val="26"/>
        </w:rPr>
        <w:t xml:space="preserve"> phase</w:t>
      </w:r>
      <w:r w:rsidRPr="00214421">
        <w:rPr>
          <w:rFonts w:ascii="Times New Roman" w:hAnsi="Times New Roman" w:cs="Times New Roman"/>
          <w:sz w:val="26"/>
          <w:szCs w:val="26"/>
        </w:rPr>
        <w:t xml:space="preserve"> </w:t>
      </w:r>
      <w:r>
        <w:rPr>
          <w:rFonts w:ascii="Times New Roman" w:hAnsi="Times New Roman" w:cs="Times New Roman"/>
          <w:sz w:val="26"/>
          <w:szCs w:val="26"/>
        </w:rPr>
        <w:t xml:space="preserve">investment </w:t>
      </w:r>
      <w:r w:rsidR="00214421" w:rsidRPr="00214421">
        <w:rPr>
          <w:rFonts w:ascii="Times New Roman" w:hAnsi="Times New Roman" w:cs="Times New Roman"/>
          <w:sz w:val="26"/>
          <w:szCs w:val="26"/>
        </w:rPr>
        <w:t xml:space="preserve">for the </w:t>
      </w:r>
      <w:r w:rsidR="007527DC">
        <w:rPr>
          <w:rFonts w:ascii="Times New Roman" w:hAnsi="Times New Roman" w:cs="Times New Roman"/>
          <w:sz w:val="26"/>
          <w:szCs w:val="26"/>
        </w:rPr>
        <w:t>field</w:t>
      </w:r>
      <w:r w:rsidR="00214421" w:rsidRPr="00214421">
        <w:rPr>
          <w:rFonts w:ascii="Times New Roman" w:hAnsi="Times New Roman" w:cs="Times New Roman"/>
          <w:sz w:val="26"/>
          <w:szCs w:val="26"/>
        </w:rPr>
        <w:t xml:space="preserve">s of Automotive Engineering, Mechanical Engineering, and in 2019, continues to focus </w:t>
      </w:r>
      <w:r w:rsidR="007527DC">
        <w:rPr>
          <w:rFonts w:ascii="Times New Roman" w:hAnsi="Times New Roman" w:cs="Times New Roman"/>
          <w:sz w:val="26"/>
          <w:szCs w:val="26"/>
        </w:rPr>
        <w:t>the 1</w:t>
      </w:r>
      <w:r w:rsidR="007527DC" w:rsidRPr="006225B8">
        <w:rPr>
          <w:rFonts w:ascii="Times New Roman" w:hAnsi="Times New Roman" w:cs="Times New Roman"/>
          <w:sz w:val="26"/>
          <w:szCs w:val="26"/>
          <w:vertAlign w:val="superscript"/>
        </w:rPr>
        <w:t>st</w:t>
      </w:r>
      <w:r w:rsidR="007527DC">
        <w:rPr>
          <w:rFonts w:ascii="Times New Roman" w:hAnsi="Times New Roman" w:cs="Times New Roman"/>
          <w:sz w:val="26"/>
          <w:szCs w:val="26"/>
        </w:rPr>
        <w:t xml:space="preserve"> phase</w:t>
      </w:r>
      <w:r w:rsidR="007527DC" w:rsidRPr="00214421">
        <w:rPr>
          <w:rFonts w:ascii="Times New Roman" w:hAnsi="Times New Roman" w:cs="Times New Roman"/>
          <w:sz w:val="26"/>
          <w:szCs w:val="26"/>
        </w:rPr>
        <w:t xml:space="preserve"> </w:t>
      </w:r>
      <w:r w:rsidR="00214421" w:rsidRPr="00214421">
        <w:rPr>
          <w:rFonts w:ascii="Times New Roman" w:hAnsi="Times New Roman" w:cs="Times New Roman"/>
          <w:sz w:val="26"/>
          <w:szCs w:val="26"/>
        </w:rPr>
        <w:t xml:space="preserve">investment for the </w:t>
      </w:r>
      <w:r w:rsidR="007527DC">
        <w:rPr>
          <w:rFonts w:ascii="Times New Roman" w:hAnsi="Times New Roman" w:cs="Times New Roman"/>
          <w:sz w:val="26"/>
          <w:szCs w:val="26"/>
        </w:rPr>
        <w:t>fields</w:t>
      </w:r>
      <w:r w:rsidR="00214421" w:rsidRPr="00214421">
        <w:rPr>
          <w:rFonts w:ascii="Times New Roman" w:hAnsi="Times New Roman" w:cs="Times New Roman"/>
          <w:sz w:val="26"/>
          <w:szCs w:val="26"/>
        </w:rPr>
        <w:t xml:space="preserve"> of Electrical engineering - Electronic Engineering and Information Technology. Therefore, within the scope of this </w:t>
      </w:r>
      <w:r w:rsidR="00214421" w:rsidRPr="00214421">
        <w:rPr>
          <w:rFonts w:ascii="Times New Roman" w:hAnsi="Times New Roman" w:cs="Times New Roman"/>
          <w:sz w:val="26"/>
          <w:szCs w:val="26"/>
        </w:rPr>
        <w:lastRenderedPageBreak/>
        <w:t xml:space="preserve">project, the </w:t>
      </w:r>
      <w:r w:rsidR="007527DC">
        <w:rPr>
          <w:rFonts w:ascii="Times New Roman" w:hAnsi="Times New Roman" w:cs="Times New Roman"/>
          <w:sz w:val="26"/>
          <w:szCs w:val="26"/>
        </w:rPr>
        <w:t>college</w:t>
      </w:r>
      <w:r w:rsidR="00214421" w:rsidRPr="00214421">
        <w:rPr>
          <w:rFonts w:ascii="Times New Roman" w:hAnsi="Times New Roman" w:cs="Times New Roman"/>
          <w:sz w:val="26"/>
          <w:szCs w:val="26"/>
        </w:rPr>
        <w:t xml:space="preserve"> proposes to invest in equipment for </w:t>
      </w:r>
      <w:r w:rsidR="007527DC">
        <w:rPr>
          <w:rFonts w:ascii="Times New Roman" w:hAnsi="Times New Roman" w:cs="Times New Roman"/>
          <w:sz w:val="26"/>
          <w:szCs w:val="26"/>
        </w:rPr>
        <w:t xml:space="preserve">other </w:t>
      </w:r>
      <w:r w:rsidR="00214421" w:rsidRPr="00214421">
        <w:rPr>
          <w:rFonts w:ascii="Times New Roman" w:hAnsi="Times New Roman" w:cs="Times New Roman"/>
          <w:sz w:val="26"/>
          <w:szCs w:val="26"/>
        </w:rPr>
        <w:t xml:space="preserve">03 occupations: </w:t>
      </w:r>
      <w:r w:rsidR="002C6F77">
        <w:rPr>
          <w:rFonts w:ascii="Times New Roman" w:hAnsi="Times New Roman" w:cs="Times New Roman"/>
          <w:sz w:val="26"/>
          <w:szCs w:val="26"/>
        </w:rPr>
        <w:t>Industrial Electrical Engineering</w:t>
      </w:r>
      <w:r w:rsidR="00214421" w:rsidRPr="00214421">
        <w:rPr>
          <w:rFonts w:ascii="Times New Roman" w:hAnsi="Times New Roman" w:cs="Times New Roman"/>
          <w:sz w:val="26"/>
          <w:szCs w:val="26"/>
        </w:rPr>
        <w:t>, Mechatronics (regional level), Computer Network Administration (national level).</w:t>
      </w:r>
    </w:p>
    <w:p w:rsidR="007527DC" w:rsidRPr="00214421" w:rsidRDefault="007527DC" w:rsidP="007527DC">
      <w:pPr>
        <w:spacing w:after="0" w:line="360" w:lineRule="auto"/>
        <w:ind w:firstLine="620"/>
        <w:contextualSpacing/>
        <w:jc w:val="both"/>
        <w:rPr>
          <w:rFonts w:ascii="Times New Roman" w:hAnsi="Times New Roman" w:cs="Times New Roman"/>
          <w:sz w:val="26"/>
          <w:szCs w:val="26"/>
        </w:rPr>
      </w:pPr>
    </w:p>
    <w:p w:rsidR="00214421" w:rsidRPr="007527DC" w:rsidRDefault="00214421" w:rsidP="00214421">
      <w:pPr>
        <w:pStyle w:val="Bodytext40"/>
        <w:shd w:val="clear" w:color="auto" w:fill="auto"/>
        <w:spacing w:before="0" w:after="0" w:line="360" w:lineRule="auto"/>
        <w:ind w:firstLine="620"/>
        <w:contextualSpacing/>
        <w:rPr>
          <w:b/>
          <w:i w:val="0"/>
        </w:rPr>
      </w:pPr>
      <w:r w:rsidRPr="007527DC">
        <w:rPr>
          <w:b/>
          <w:i w:val="0"/>
        </w:rPr>
        <w:t>I. Education and training of school</w:t>
      </w:r>
    </w:p>
    <w:p w:rsidR="00214421" w:rsidRPr="007527DC" w:rsidRDefault="00214421" w:rsidP="00214421">
      <w:pPr>
        <w:pStyle w:val="Bodytext40"/>
        <w:shd w:val="clear" w:color="auto" w:fill="auto"/>
        <w:spacing w:before="0" w:after="0" w:line="360" w:lineRule="auto"/>
        <w:ind w:firstLine="620"/>
        <w:contextualSpacing/>
        <w:rPr>
          <w:b/>
          <w:i w:val="0"/>
        </w:rPr>
      </w:pPr>
      <w:r w:rsidRPr="007527DC">
        <w:rPr>
          <w:b/>
          <w:i w:val="0"/>
        </w:rPr>
        <w:t>1. General data</w:t>
      </w:r>
    </w:p>
    <w:p w:rsidR="00214421" w:rsidRPr="00214421" w:rsidRDefault="007527DC" w:rsidP="007A39BA">
      <w:pPr>
        <w:tabs>
          <w:tab w:val="left" w:pos="1124"/>
        </w:tabs>
        <w:spacing w:after="0" w:line="360" w:lineRule="auto"/>
        <w:ind w:left="620"/>
        <w:contextualSpacing/>
        <w:jc w:val="both"/>
        <w:rPr>
          <w:rFonts w:ascii="Times New Roman" w:hAnsi="Times New Roman" w:cs="Times New Roman"/>
          <w:sz w:val="26"/>
          <w:szCs w:val="26"/>
        </w:rPr>
      </w:pPr>
      <w:r w:rsidRPr="007527DC">
        <w:rPr>
          <w:rStyle w:val="Bodytext2Italic"/>
          <w:rFonts w:eastAsiaTheme="minorHAnsi"/>
          <w:lang w:val="en-US"/>
        </w:rPr>
        <w:t>1</w:t>
      </w:r>
      <w:r w:rsidR="00214421" w:rsidRPr="007527DC">
        <w:rPr>
          <w:rStyle w:val="Bodytext2Italic"/>
          <w:rFonts w:eastAsiaTheme="minorHAnsi"/>
        </w:rPr>
        <w:t>.</w:t>
      </w:r>
      <w:r w:rsidR="00214421" w:rsidRPr="007527DC">
        <w:rPr>
          <w:rFonts w:ascii="Times New Roman" w:hAnsi="Times New Roman" w:cs="Times New Roman"/>
          <w:i/>
          <w:sz w:val="26"/>
          <w:szCs w:val="26"/>
        </w:rPr>
        <w:t>1 Training fields:</w:t>
      </w:r>
      <w:r w:rsidR="00214421" w:rsidRPr="00214421">
        <w:rPr>
          <w:rFonts w:ascii="Times New Roman" w:hAnsi="Times New Roman" w:cs="Times New Roman"/>
          <w:sz w:val="26"/>
          <w:szCs w:val="26"/>
        </w:rPr>
        <w:t xml:space="preserve"> this </w:t>
      </w:r>
      <w:r>
        <w:rPr>
          <w:rFonts w:ascii="Times New Roman" w:hAnsi="Times New Roman" w:cs="Times New Roman"/>
          <w:sz w:val="26"/>
          <w:szCs w:val="26"/>
        </w:rPr>
        <w:t>college</w:t>
      </w:r>
      <w:r w:rsidR="00214421" w:rsidRPr="00214421">
        <w:rPr>
          <w:rFonts w:ascii="Times New Roman" w:hAnsi="Times New Roman" w:cs="Times New Roman"/>
          <w:sz w:val="26"/>
          <w:szCs w:val="26"/>
        </w:rPr>
        <w:t xml:space="preserve"> is allowed to organize </w:t>
      </w:r>
      <w:r>
        <w:rPr>
          <w:rFonts w:ascii="Times New Roman" w:hAnsi="Times New Roman" w:cs="Times New Roman"/>
          <w:sz w:val="26"/>
          <w:szCs w:val="26"/>
        </w:rPr>
        <w:t xml:space="preserve">senior </w:t>
      </w:r>
      <w:r w:rsidR="00214421" w:rsidRPr="00214421">
        <w:rPr>
          <w:rFonts w:ascii="Times New Roman" w:hAnsi="Times New Roman" w:cs="Times New Roman"/>
          <w:sz w:val="26"/>
          <w:szCs w:val="26"/>
        </w:rPr>
        <w:t xml:space="preserve">college, </w:t>
      </w:r>
      <w:r>
        <w:rPr>
          <w:rFonts w:ascii="Times New Roman" w:hAnsi="Times New Roman" w:cs="Times New Roman"/>
          <w:sz w:val="26"/>
          <w:szCs w:val="26"/>
        </w:rPr>
        <w:t xml:space="preserve">junior </w:t>
      </w:r>
      <w:r w:rsidR="00214421" w:rsidRPr="00214421">
        <w:rPr>
          <w:rFonts w:ascii="Times New Roman" w:hAnsi="Times New Roman" w:cs="Times New Roman"/>
          <w:sz w:val="26"/>
          <w:szCs w:val="26"/>
        </w:rPr>
        <w:t>college and short-term training courses.</w:t>
      </w:r>
    </w:p>
    <w:p w:rsidR="00214421" w:rsidRPr="007527DC" w:rsidRDefault="00214421" w:rsidP="007A39BA">
      <w:pPr>
        <w:pStyle w:val="Bodytext50"/>
        <w:shd w:val="clear" w:color="auto" w:fill="auto"/>
        <w:tabs>
          <w:tab w:val="left" w:pos="1365"/>
        </w:tabs>
        <w:spacing w:before="0" w:after="0" w:line="360" w:lineRule="auto"/>
        <w:ind w:left="620"/>
        <w:contextualSpacing/>
      </w:pPr>
      <w:r w:rsidRPr="007527DC">
        <w:t xml:space="preserve">1.1.1. Education and Training for </w:t>
      </w:r>
      <w:r w:rsidR="007527DC">
        <w:t xml:space="preserve">senior </w:t>
      </w:r>
      <w:r w:rsidRPr="007527DC">
        <w:t xml:space="preserve">college and </w:t>
      </w:r>
      <w:r w:rsidR="007527DC">
        <w:t>junior</w:t>
      </w:r>
      <w:r w:rsidRPr="007527DC">
        <w:t xml:space="preserve"> college</w:t>
      </w:r>
    </w:p>
    <w:p w:rsidR="00214421" w:rsidRPr="00214421" w:rsidRDefault="00214421" w:rsidP="007A39BA">
      <w:pPr>
        <w:tabs>
          <w:tab w:val="left" w:pos="937"/>
        </w:tabs>
        <w:spacing w:after="0" w:line="360" w:lineRule="auto"/>
        <w:contextualSpacing/>
        <w:jc w:val="both"/>
        <w:rPr>
          <w:rFonts w:ascii="Times New Roman" w:hAnsi="Times New Roman" w:cs="Times New Roman"/>
          <w:sz w:val="26"/>
          <w:szCs w:val="26"/>
        </w:rPr>
      </w:pPr>
      <w:r w:rsidRPr="00214421">
        <w:rPr>
          <w:rFonts w:ascii="MS Mincho" w:eastAsia="MS Mincho" w:hAnsi="MS Mincho" w:cs="MS Mincho" w:hint="eastAsia"/>
          <w:sz w:val="26"/>
          <w:szCs w:val="26"/>
        </w:rPr>
        <w:t>❖</w:t>
      </w:r>
      <w:r w:rsidRPr="00214421">
        <w:rPr>
          <w:rFonts w:ascii="Times New Roman" w:hAnsi="Times New Roman" w:cs="Times New Roman"/>
          <w:sz w:val="26"/>
          <w:szCs w:val="26"/>
        </w:rPr>
        <w:t xml:space="preserve"> Before 2014: Implement training under the Education Law by the Min</w:t>
      </w:r>
      <w:r w:rsidR="007527DC">
        <w:rPr>
          <w:rFonts w:ascii="Times New Roman" w:hAnsi="Times New Roman" w:cs="Times New Roman"/>
          <w:sz w:val="26"/>
          <w:szCs w:val="26"/>
        </w:rPr>
        <w:t>istry of Education and Training by</w:t>
      </w:r>
      <w:r w:rsidRPr="00214421">
        <w:rPr>
          <w:rFonts w:ascii="Times New Roman" w:hAnsi="Times New Roman" w:cs="Times New Roman"/>
          <w:sz w:val="26"/>
          <w:szCs w:val="26"/>
        </w:rPr>
        <w:t xml:space="preserve"> the school year (from August last year to September the following year), including training levels :</w:t>
      </w:r>
    </w:p>
    <w:p w:rsidR="00214421" w:rsidRPr="00214421" w:rsidRDefault="00214421" w:rsidP="007A39BA">
      <w:pPr>
        <w:tabs>
          <w:tab w:val="left" w:pos="937"/>
        </w:tabs>
        <w:spacing w:after="0" w:line="360" w:lineRule="auto"/>
        <w:ind w:left="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 Professional </w:t>
      </w:r>
      <w:r w:rsidR="007527DC">
        <w:rPr>
          <w:rFonts w:ascii="Times New Roman" w:hAnsi="Times New Roman" w:cs="Times New Roman"/>
          <w:sz w:val="26"/>
          <w:szCs w:val="26"/>
        </w:rPr>
        <w:t xml:space="preserve">senior </w:t>
      </w:r>
      <w:r w:rsidRPr="00214421">
        <w:rPr>
          <w:rFonts w:ascii="Times New Roman" w:hAnsi="Times New Roman" w:cs="Times New Roman"/>
          <w:sz w:val="26"/>
          <w:szCs w:val="26"/>
        </w:rPr>
        <w:t>college</w:t>
      </w:r>
    </w:p>
    <w:p w:rsidR="00214421" w:rsidRPr="00214421" w:rsidRDefault="007527DC" w:rsidP="007A39BA">
      <w:pPr>
        <w:tabs>
          <w:tab w:val="left" w:pos="937"/>
        </w:tabs>
        <w:spacing w:after="0" w:line="360" w:lineRule="auto"/>
        <w:ind w:left="620"/>
        <w:contextualSpacing/>
        <w:jc w:val="both"/>
        <w:rPr>
          <w:rFonts w:ascii="Times New Roman" w:hAnsi="Times New Roman" w:cs="Times New Roman"/>
          <w:sz w:val="26"/>
          <w:szCs w:val="26"/>
        </w:rPr>
      </w:pPr>
      <w:r>
        <w:rPr>
          <w:rFonts w:ascii="Times New Roman" w:hAnsi="Times New Roman" w:cs="Times New Roman"/>
          <w:sz w:val="26"/>
          <w:szCs w:val="26"/>
        </w:rPr>
        <w:t>- Associated college</w:t>
      </w:r>
    </w:p>
    <w:p w:rsidR="00214421" w:rsidRPr="00214421" w:rsidRDefault="00214421" w:rsidP="007A39BA">
      <w:pPr>
        <w:tabs>
          <w:tab w:val="left" w:pos="937"/>
        </w:tabs>
        <w:spacing w:after="0" w:line="360" w:lineRule="auto"/>
        <w:ind w:left="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 </w:t>
      </w:r>
      <w:r w:rsidR="007527DC">
        <w:rPr>
          <w:rFonts w:ascii="Times New Roman" w:hAnsi="Times New Roman" w:cs="Times New Roman"/>
          <w:sz w:val="26"/>
          <w:szCs w:val="26"/>
        </w:rPr>
        <w:t>Professional junior college</w:t>
      </w:r>
    </w:p>
    <w:p w:rsidR="00214421" w:rsidRPr="00214421" w:rsidRDefault="00214421" w:rsidP="007A39BA">
      <w:pPr>
        <w:tabs>
          <w:tab w:val="left" w:pos="937"/>
        </w:tabs>
        <w:spacing w:after="0" w:line="360" w:lineRule="auto"/>
        <w:ind w:left="620"/>
        <w:contextualSpacing/>
        <w:jc w:val="both"/>
        <w:rPr>
          <w:rFonts w:ascii="Times New Roman" w:hAnsi="Times New Roman" w:cs="Times New Roman"/>
          <w:sz w:val="26"/>
          <w:szCs w:val="26"/>
        </w:rPr>
      </w:pPr>
      <w:r w:rsidRPr="00214421">
        <w:rPr>
          <w:rFonts w:ascii="Times New Roman" w:hAnsi="Times New Roman" w:cs="Times New Roman"/>
          <w:sz w:val="26"/>
          <w:szCs w:val="26"/>
        </w:rPr>
        <w:t>- Training fields: Mechanical Engineering, Automotive Engineering, Electrical Engineering Technology, Information Technology, Thermal Engineering Technology, Garment Technology.</w:t>
      </w:r>
    </w:p>
    <w:p w:rsidR="00214421" w:rsidRPr="00214421" w:rsidRDefault="00214421" w:rsidP="007A39BA">
      <w:pPr>
        <w:tabs>
          <w:tab w:val="left" w:pos="961"/>
        </w:tabs>
        <w:spacing w:after="0" w:line="360" w:lineRule="auto"/>
        <w:contextualSpacing/>
        <w:jc w:val="both"/>
        <w:rPr>
          <w:rFonts w:ascii="Times New Roman" w:hAnsi="Times New Roman" w:cs="Times New Roman"/>
          <w:sz w:val="26"/>
          <w:szCs w:val="26"/>
        </w:rPr>
      </w:pPr>
      <w:r w:rsidRPr="00214421">
        <w:rPr>
          <w:rFonts w:ascii="MS Mincho" w:eastAsia="MS Mincho" w:hAnsi="MS Mincho" w:cs="MS Mincho" w:hint="eastAsia"/>
          <w:sz w:val="26"/>
          <w:szCs w:val="26"/>
        </w:rPr>
        <w:t>❖</w:t>
      </w:r>
      <w:r w:rsidRPr="00214421">
        <w:rPr>
          <w:rFonts w:ascii="Times New Roman" w:hAnsi="Times New Roman" w:cs="Times New Roman"/>
          <w:sz w:val="26"/>
          <w:szCs w:val="26"/>
        </w:rPr>
        <w:t xml:space="preserve"> In the school year 2015-2016: Implement training under the vocational education law by the Ministry of Labor</w:t>
      </w:r>
      <w:r w:rsidR="00BB3AD0">
        <w:rPr>
          <w:rFonts w:ascii="Times New Roman" w:hAnsi="Times New Roman" w:cs="Times New Roman"/>
          <w:sz w:val="26"/>
          <w:szCs w:val="26"/>
        </w:rPr>
        <w:t xml:space="preserve"> - Invalids and Social Affairs; </w:t>
      </w:r>
      <w:r w:rsidRPr="00214421">
        <w:rPr>
          <w:rFonts w:ascii="Times New Roman" w:hAnsi="Times New Roman" w:cs="Times New Roman"/>
          <w:sz w:val="26"/>
          <w:szCs w:val="26"/>
        </w:rPr>
        <w:t xml:space="preserve">vocational training activities </w:t>
      </w:r>
      <w:r w:rsidR="00BB3AD0">
        <w:rPr>
          <w:rFonts w:ascii="Times New Roman" w:hAnsi="Times New Roman" w:cs="Times New Roman"/>
          <w:sz w:val="26"/>
          <w:szCs w:val="26"/>
        </w:rPr>
        <w:t xml:space="preserve">certified by </w:t>
      </w:r>
      <w:r w:rsidR="00BB3AD0" w:rsidRPr="00BB3AD0">
        <w:rPr>
          <w:rFonts w:ascii="Times New Roman" w:hAnsi="Times New Roman" w:cs="Times New Roman"/>
          <w:sz w:val="26"/>
          <w:szCs w:val="26"/>
        </w:rPr>
        <w:t xml:space="preserve">General Department of Vocational Training </w:t>
      </w:r>
      <w:r w:rsidR="00BB3AD0">
        <w:rPr>
          <w:rFonts w:ascii="Times New Roman" w:hAnsi="Times New Roman" w:cs="Times New Roman"/>
          <w:sz w:val="26"/>
          <w:szCs w:val="26"/>
        </w:rPr>
        <w:t>with the</w:t>
      </w:r>
      <w:r w:rsidRPr="00214421">
        <w:rPr>
          <w:rFonts w:ascii="Times New Roman" w:hAnsi="Times New Roman" w:cs="Times New Roman"/>
          <w:sz w:val="26"/>
          <w:szCs w:val="26"/>
        </w:rPr>
        <w:t xml:space="preserve"> Certificate N</w:t>
      </w:r>
      <w:r w:rsidRPr="00BB3AD0">
        <w:rPr>
          <w:rFonts w:ascii="Times New Roman" w:hAnsi="Times New Roman" w:cs="Times New Roman"/>
          <w:sz w:val="26"/>
          <w:szCs w:val="26"/>
          <w:vertAlign w:val="superscript"/>
        </w:rPr>
        <w:t>o</w:t>
      </w:r>
      <w:r w:rsidR="00BB3AD0">
        <w:rPr>
          <w:rFonts w:ascii="Times New Roman" w:hAnsi="Times New Roman" w:cs="Times New Roman"/>
          <w:sz w:val="26"/>
          <w:szCs w:val="26"/>
        </w:rPr>
        <w:t>. 48/ 2014</w:t>
      </w:r>
      <w:r w:rsidRPr="00214421">
        <w:rPr>
          <w:rFonts w:ascii="Times New Roman" w:hAnsi="Times New Roman" w:cs="Times New Roman"/>
          <w:sz w:val="26"/>
          <w:szCs w:val="26"/>
        </w:rPr>
        <w:t>/ CNĐKBS-TCDN dated 17/11/2014,</w:t>
      </w:r>
      <w:r w:rsidR="00BB3AD0">
        <w:rPr>
          <w:rFonts w:ascii="Times New Roman" w:hAnsi="Times New Roman" w:cs="Times New Roman"/>
          <w:sz w:val="26"/>
          <w:szCs w:val="26"/>
        </w:rPr>
        <w:t xml:space="preserve"> </w:t>
      </w:r>
      <w:r w:rsidRPr="00214421">
        <w:rPr>
          <w:rFonts w:ascii="Times New Roman" w:hAnsi="Times New Roman" w:cs="Times New Roman"/>
          <w:sz w:val="26"/>
          <w:szCs w:val="26"/>
        </w:rPr>
        <w:t xml:space="preserve"> N</w:t>
      </w:r>
      <w:r w:rsidRPr="00BB3AD0">
        <w:rPr>
          <w:rFonts w:ascii="Times New Roman" w:hAnsi="Times New Roman" w:cs="Times New Roman"/>
          <w:sz w:val="26"/>
          <w:szCs w:val="26"/>
          <w:vertAlign w:val="superscript"/>
        </w:rPr>
        <w:t>o</w:t>
      </w:r>
      <w:r w:rsidR="00BB3AD0">
        <w:rPr>
          <w:rFonts w:ascii="Times New Roman" w:hAnsi="Times New Roman" w:cs="Times New Roman"/>
          <w:sz w:val="26"/>
          <w:szCs w:val="26"/>
        </w:rPr>
        <w:t>. 48a/ 2014/</w:t>
      </w:r>
      <w:r w:rsidRPr="00214421">
        <w:rPr>
          <w:rFonts w:ascii="Times New Roman" w:hAnsi="Times New Roman" w:cs="Times New Roman"/>
          <w:sz w:val="26"/>
          <w:szCs w:val="26"/>
        </w:rPr>
        <w:t>CNĐKBS-TC</w:t>
      </w:r>
      <w:r w:rsidR="00BB3AD0">
        <w:rPr>
          <w:rFonts w:ascii="Times New Roman" w:hAnsi="Times New Roman" w:cs="Times New Roman"/>
          <w:sz w:val="26"/>
          <w:szCs w:val="26"/>
        </w:rPr>
        <w:t>DN dated April 21, 2015 and 48b</w:t>
      </w:r>
      <w:r w:rsidRPr="00214421">
        <w:rPr>
          <w:rFonts w:ascii="Times New Roman" w:hAnsi="Times New Roman" w:cs="Times New Roman"/>
          <w:sz w:val="26"/>
          <w:szCs w:val="26"/>
        </w:rPr>
        <w:t xml:space="preserve">/ 2014/ </w:t>
      </w:r>
      <w:r w:rsidR="00BB3AD0">
        <w:rPr>
          <w:rFonts w:ascii="Times New Roman" w:hAnsi="Times New Roman" w:cs="Times New Roman"/>
          <w:sz w:val="26"/>
          <w:szCs w:val="26"/>
        </w:rPr>
        <w:t>CNĐKBS-TCDN dated May 28, 2015, including t</w:t>
      </w:r>
      <w:r w:rsidRPr="00214421">
        <w:rPr>
          <w:rFonts w:ascii="Times New Roman" w:hAnsi="Times New Roman" w:cs="Times New Roman"/>
          <w:sz w:val="26"/>
          <w:szCs w:val="26"/>
        </w:rPr>
        <w:t>raining levels:</w:t>
      </w:r>
    </w:p>
    <w:p w:rsidR="00214421" w:rsidRPr="00214421" w:rsidRDefault="00214421" w:rsidP="007A39BA">
      <w:pPr>
        <w:widowControl w:val="0"/>
        <w:numPr>
          <w:ilvl w:val="0"/>
          <w:numId w:val="23"/>
        </w:numPr>
        <w:tabs>
          <w:tab w:val="left" w:pos="937"/>
        </w:tabs>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Vocational </w:t>
      </w:r>
      <w:r w:rsidR="00BB3AD0">
        <w:rPr>
          <w:rFonts w:ascii="Times New Roman" w:hAnsi="Times New Roman" w:cs="Times New Roman"/>
          <w:sz w:val="26"/>
          <w:szCs w:val="26"/>
        </w:rPr>
        <w:t xml:space="preserve">Senior College - </w:t>
      </w:r>
      <w:r w:rsidRPr="00214421">
        <w:rPr>
          <w:rFonts w:ascii="Times New Roman" w:hAnsi="Times New Roman" w:cs="Times New Roman"/>
          <w:sz w:val="26"/>
          <w:szCs w:val="26"/>
        </w:rPr>
        <w:t xml:space="preserve">13 occupations: Electrical Engineering, Electronic Engineering, Network Engineering Technology, Cooling System Installation, Metal-Cutting Application Engineering, Mechatronics, Automotive Engineering, Computer Network Administration, Men’s Suit Tailoring Techniques, Fashion &amp; Apparel Studies, Business Finance, Corporate Accounting, Small </w:t>
      </w:r>
      <w:r w:rsidR="00C454BF">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p w:rsidR="00214421" w:rsidRPr="00214421" w:rsidRDefault="00214421" w:rsidP="007A39BA">
      <w:pPr>
        <w:tabs>
          <w:tab w:val="left" w:pos="937"/>
        </w:tabs>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ab/>
        <w:t xml:space="preserve">- </w:t>
      </w:r>
      <w:r w:rsidR="00C454BF" w:rsidRPr="00214421">
        <w:rPr>
          <w:rFonts w:ascii="Times New Roman" w:hAnsi="Times New Roman" w:cs="Times New Roman"/>
          <w:sz w:val="26"/>
          <w:szCs w:val="26"/>
        </w:rPr>
        <w:t xml:space="preserve">Vocational </w:t>
      </w:r>
      <w:r w:rsidR="00C454BF">
        <w:rPr>
          <w:rFonts w:ascii="Times New Roman" w:hAnsi="Times New Roman" w:cs="Times New Roman"/>
          <w:sz w:val="26"/>
          <w:szCs w:val="26"/>
        </w:rPr>
        <w:t>Junior College</w:t>
      </w:r>
      <w:r w:rsidRPr="00214421">
        <w:rPr>
          <w:rFonts w:ascii="Times New Roman" w:hAnsi="Times New Roman" w:cs="Times New Roman"/>
          <w:sz w:val="26"/>
          <w:szCs w:val="26"/>
        </w:rPr>
        <w:t xml:space="preserve">, training 13 occupations: Electrical Engineering, Electronic Engineering, Network Engineering Technology, Cooling System Installation, Metal-Cutting Application Engineering, Mechatronics, Automotive Engineering, Computer Network Administration, Men’s Suit Tailoring Techniques, Fashion &amp; </w:t>
      </w:r>
      <w:r w:rsidRPr="00214421">
        <w:rPr>
          <w:rFonts w:ascii="Times New Roman" w:hAnsi="Times New Roman" w:cs="Times New Roman"/>
          <w:sz w:val="26"/>
          <w:szCs w:val="26"/>
        </w:rPr>
        <w:lastRenderedPageBreak/>
        <w:t xml:space="preserve">Apparel Studies, Business Finance, Corporate Accounting, Small </w:t>
      </w:r>
      <w:r w:rsidR="00C454BF">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p w:rsidR="00214421" w:rsidRPr="00214421" w:rsidRDefault="00214421" w:rsidP="007A39BA">
      <w:pPr>
        <w:widowControl w:val="0"/>
        <w:numPr>
          <w:ilvl w:val="0"/>
          <w:numId w:val="24"/>
        </w:numPr>
        <w:spacing w:after="0" w:line="360" w:lineRule="auto"/>
        <w:ind w:left="0" w:firstLine="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Since 2017, </w:t>
      </w:r>
      <w:r w:rsidR="007A39BA">
        <w:rPr>
          <w:rFonts w:ascii="Times New Roman" w:hAnsi="Times New Roman" w:cs="Times New Roman"/>
          <w:sz w:val="26"/>
          <w:szCs w:val="26"/>
        </w:rPr>
        <w:t>the college</w:t>
      </w:r>
      <w:r w:rsidRPr="00214421">
        <w:rPr>
          <w:rFonts w:ascii="Times New Roman" w:hAnsi="Times New Roman" w:cs="Times New Roman"/>
          <w:sz w:val="26"/>
          <w:szCs w:val="26"/>
        </w:rPr>
        <w:t xml:space="preserve"> has made the transition to vocational education system, training 36 occupations</w:t>
      </w:r>
      <w:r w:rsidR="007A39BA">
        <w:rPr>
          <w:rFonts w:ascii="Times New Roman" w:hAnsi="Times New Roman" w:cs="Times New Roman"/>
          <w:sz w:val="26"/>
          <w:szCs w:val="26"/>
        </w:rPr>
        <w:t xml:space="preserve"> in two</w:t>
      </w:r>
      <w:r w:rsidRPr="00214421">
        <w:rPr>
          <w:rFonts w:ascii="Times New Roman" w:hAnsi="Times New Roman" w:cs="Times New Roman"/>
          <w:sz w:val="26"/>
          <w:szCs w:val="26"/>
        </w:rPr>
        <w:t xml:space="preserve"> training levels</w:t>
      </w:r>
      <w:r w:rsidR="007A39BA">
        <w:rPr>
          <w:rFonts w:ascii="Times New Roman" w:hAnsi="Times New Roman" w:cs="Times New Roman"/>
          <w:sz w:val="26"/>
          <w:szCs w:val="26"/>
        </w:rPr>
        <w:t xml:space="preserve"> of Senior </w:t>
      </w:r>
      <w:r w:rsidRPr="00214421">
        <w:rPr>
          <w:rFonts w:ascii="Times New Roman" w:hAnsi="Times New Roman" w:cs="Times New Roman"/>
          <w:sz w:val="26"/>
          <w:szCs w:val="26"/>
        </w:rPr>
        <w:t>College</w:t>
      </w:r>
      <w:r w:rsidR="007A39BA">
        <w:rPr>
          <w:rFonts w:ascii="Times New Roman" w:hAnsi="Times New Roman" w:cs="Times New Roman"/>
          <w:sz w:val="26"/>
          <w:szCs w:val="26"/>
        </w:rPr>
        <w:t xml:space="preserve"> and Junior </w:t>
      </w:r>
      <w:r w:rsidR="007A39BA" w:rsidRPr="00214421">
        <w:rPr>
          <w:rFonts w:ascii="Times New Roman" w:hAnsi="Times New Roman" w:cs="Times New Roman"/>
          <w:sz w:val="26"/>
          <w:szCs w:val="26"/>
        </w:rPr>
        <w:t>College</w:t>
      </w:r>
      <w:r w:rsidRPr="00214421">
        <w:rPr>
          <w:rFonts w:ascii="Times New Roman" w:hAnsi="Times New Roman" w:cs="Times New Roman"/>
          <w:sz w:val="26"/>
          <w:szCs w:val="26"/>
        </w:rPr>
        <w:t>, according to the certificate of vocational education registration N</w:t>
      </w:r>
      <w:r w:rsidRPr="00B16A1D">
        <w:rPr>
          <w:rFonts w:ascii="Times New Roman" w:hAnsi="Times New Roman" w:cs="Times New Roman"/>
          <w:sz w:val="26"/>
          <w:szCs w:val="26"/>
          <w:vertAlign w:val="superscript"/>
        </w:rPr>
        <w:t>o</w:t>
      </w:r>
      <w:r w:rsidR="00B16A1D">
        <w:rPr>
          <w:rFonts w:ascii="Times New Roman" w:hAnsi="Times New Roman" w:cs="Times New Roman"/>
          <w:sz w:val="26"/>
          <w:szCs w:val="26"/>
        </w:rPr>
        <w:t>. 383/ 2017</w:t>
      </w:r>
      <w:r w:rsidRPr="00214421">
        <w:rPr>
          <w:rFonts w:ascii="Times New Roman" w:hAnsi="Times New Roman" w:cs="Times New Roman"/>
          <w:sz w:val="26"/>
          <w:szCs w:val="26"/>
        </w:rPr>
        <w:t>/ GCNĐKHĐ- TCGDNN</w:t>
      </w:r>
      <w:r w:rsidR="00B16A1D">
        <w:rPr>
          <w:rFonts w:ascii="Times New Roman" w:hAnsi="Times New Roman" w:cs="Times New Roman"/>
          <w:sz w:val="26"/>
          <w:szCs w:val="26"/>
        </w:rPr>
        <w:t xml:space="preserve"> dated 10/ 11/ 2017, N</w:t>
      </w:r>
      <w:r w:rsidR="00B16A1D" w:rsidRPr="00B16A1D">
        <w:rPr>
          <w:rFonts w:ascii="Times New Roman" w:hAnsi="Times New Roman" w:cs="Times New Roman"/>
          <w:sz w:val="26"/>
          <w:szCs w:val="26"/>
          <w:vertAlign w:val="superscript"/>
        </w:rPr>
        <w:t>o</w:t>
      </w:r>
      <w:r w:rsidR="00B16A1D">
        <w:rPr>
          <w:rFonts w:ascii="Times New Roman" w:hAnsi="Times New Roman" w:cs="Times New Roman"/>
          <w:sz w:val="26"/>
          <w:szCs w:val="26"/>
        </w:rPr>
        <w:t>. 383/ 2017</w:t>
      </w:r>
      <w:r w:rsidRPr="00214421">
        <w:rPr>
          <w:rFonts w:ascii="Times New Roman" w:hAnsi="Times New Roman" w:cs="Times New Roman"/>
          <w:sz w:val="26"/>
          <w:szCs w:val="26"/>
        </w:rPr>
        <w:t>/ GCNĐKHĐ-TCGDN</w:t>
      </w:r>
      <w:r w:rsidR="00B16A1D">
        <w:rPr>
          <w:rFonts w:ascii="Times New Roman" w:hAnsi="Times New Roman" w:cs="Times New Roman"/>
          <w:sz w:val="26"/>
          <w:szCs w:val="26"/>
        </w:rPr>
        <w:t>N dated 10/ 11/ 2017, N</w:t>
      </w:r>
      <w:r w:rsidR="00B16A1D" w:rsidRPr="00B16A1D">
        <w:rPr>
          <w:rFonts w:ascii="Times New Roman" w:hAnsi="Times New Roman" w:cs="Times New Roman"/>
          <w:sz w:val="26"/>
          <w:szCs w:val="26"/>
          <w:vertAlign w:val="superscript"/>
        </w:rPr>
        <w:t>o</w:t>
      </w:r>
      <w:r w:rsidR="00B16A1D">
        <w:rPr>
          <w:rFonts w:ascii="Times New Roman" w:hAnsi="Times New Roman" w:cs="Times New Roman"/>
          <w:sz w:val="26"/>
          <w:szCs w:val="26"/>
        </w:rPr>
        <w:t xml:space="preserve">. 41/ 2018/ </w:t>
      </w:r>
      <w:r w:rsidRPr="00214421">
        <w:rPr>
          <w:rFonts w:ascii="Times New Roman" w:hAnsi="Times New Roman" w:cs="Times New Roman"/>
          <w:sz w:val="26"/>
          <w:szCs w:val="26"/>
        </w:rPr>
        <w:t>GCNĐKHĐ-TCGDNN dated 08/</w:t>
      </w:r>
      <w:r w:rsidR="00B16A1D">
        <w:rPr>
          <w:rFonts w:ascii="Times New Roman" w:hAnsi="Times New Roman" w:cs="Times New Roman"/>
          <w:sz w:val="26"/>
          <w:szCs w:val="26"/>
        </w:rPr>
        <w:t xml:space="preserve"> </w:t>
      </w:r>
      <w:r w:rsidRPr="00214421">
        <w:rPr>
          <w:rFonts w:ascii="Times New Roman" w:hAnsi="Times New Roman" w:cs="Times New Roman"/>
          <w:sz w:val="26"/>
          <w:szCs w:val="26"/>
        </w:rPr>
        <w:t>5/</w:t>
      </w:r>
      <w:r w:rsidR="00B16A1D">
        <w:rPr>
          <w:rFonts w:ascii="Times New Roman" w:hAnsi="Times New Roman" w:cs="Times New Roman"/>
          <w:sz w:val="26"/>
          <w:szCs w:val="26"/>
        </w:rPr>
        <w:t xml:space="preserve"> </w:t>
      </w:r>
      <w:r w:rsidRPr="00214421">
        <w:rPr>
          <w:rFonts w:ascii="Times New Roman" w:hAnsi="Times New Roman" w:cs="Times New Roman"/>
          <w:sz w:val="26"/>
          <w:szCs w:val="26"/>
        </w:rPr>
        <w:t>2018, N</w:t>
      </w:r>
      <w:r w:rsidRPr="00B16A1D">
        <w:rPr>
          <w:rFonts w:ascii="Times New Roman" w:hAnsi="Times New Roman" w:cs="Times New Roman"/>
          <w:sz w:val="26"/>
          <w:szCs w:val="26"/>
          <w:vertAlign w:val="superscript"/>
        </w:rPr>
        <w:t>o</w:t>
      </w:r>
      <w:r w:rsidRPr="00214421">
        <w:rPr>
          <w:rFonts w:ascii="Times New Roman" w:hAnsi="Times New Roman" w:cs="Times New Roman"/>
          <w:sz w:val="26"/>
          <w:szCs w:val="26"/>
        </w:rPr>
        <w:t>. 4</w:t>
      </w:r>
      <w:r w:rsidR="00B16A1D">
        <w:rPr>
          <w:rFonts w:ascii="Times New Roman" w:hAnsi="Times New Roman" w:cs="Times New Roman"/>
          <w:sz w:val="26"/>
          <w:szCs w:val="26"/>
        </w:rPr>
        <w:t>1a/ 2018</w:t>
      </w:r>
      <w:r w:rsidRPr="00214421">
        <w:rPr>
          <w:rFonts w:ascii="Times New Roman" w:hAnsi="Times New Roman" w:cs="Times New Roman"/>
          <w:sz w:val="26"/>
          <w:szCs w:val="26"/>
        </w:rPr>
        <w:t>/ GCNĐKBS-TCGDN</w:t>
      </w:r>
      <w:r w:rsidR="00B16A1D">
        <w:rPr>
          <w:rFonts w:ascii="Times New Roman" w:hAnsi="Times New Roman" w:cs="Times New Roman"/>
          <w:sz w:val="26"/>
          <w:szCs w:val="26"/>
        </w:rPr>
        <w:t xml:space="preserve">N dated August 16, 2018 and 41b/ 2018/ </w:t>
      </w:r>
      <w:r w:rsidRPr="00214421">
        <w:rPr>
          <w:rFonts w:ascii="Times New Roman" w:hAnsi="Times New Roman" w:cs="Times New Roman"/>
          <w:sz w:val="26"/>
          <w:szCs w:val="26"/>
        </w:rPr>
        <w:t>GCNĐKBS- TCGDNN September 17, 2018, issued by the General Department of Vocational Education.</w:t>
      </w:r>
    </w:p>
    <w:p w:rsidR="00214421" w:rsidRPr="00214421" w:rsidRDefault="00214421" w:rsidP="007A39BA">
      <w:pPr>
        <w:tabs>
          <w:tab w:val="left" w:pos="1045"/>
        </w:tabs>
        <w:spacing w:after="0" w:line="360" w:lineRule="auto"/>
        <w:ind w:right="200"/>
        <w:contextualSpacing/>
        <w:jc w:val="both"/>
        <w:rPr>
          <w:rFonts w:ascii="Times New Roman" w:hAnsi="Times New Roman" w:cs="Times New Roman"/>
          <w:sz w:val="26"/>
          <w:szCs w:val="26"/>
        </w:rPr>
      </w:pPr>
      <w:r w:rsidRPr="00214421">
        <w:rPr>
          <w:rFonts w:ascii="Times New Roman" w:hAnsi="Times New Roman" w:cs="Times New Roman"/>
          <w:sz w:val="26"/>
          <w:szCs w:val="26"/>
        </w:rPr>
        <w:tab/>
        <w:t xml:space="preserve">- </w:t>
      </w:r>
      <w:r w:rsidR="007E5DE5">
        <w:rPr>
          <w:rFonts w:ascii="Times New Roman" w:hAnsi="Times New Roman" w:cs="Times New Roman"/>
          <w:sz w:val="26"/>
          <w:szCs w:val="26"/>
        </w:rPr>
        <w:t xml:space="preserve">Senior College - </w:t>
      </w:r>
      <w:r w:rsidRPr="00214421">
        <w:rPr>
          <w:rFonts w:ascii="Times New Roman" w:hAnsi="Times New Roman" w:cs="Times New Roman"/>
          <w:sz w:val="26"/>
          <w:szCs w:val="26"/>
        </w:rPr>
        <w:t xml:space="preserve">31 occupations: Industrial </w:t>
      </w:r>
      <w:r w:rsidR="007E5DE5">
        <w:rPr>
          <w:rFonts w:ascii="Times New Roman" w:hAnsi="Times New Roman" w:cs="Times New Roman"/>
          <w:sz w:val="26"/>
          <w:szCs w:val="26"/>
        </w:rPr>
        <w:t xml:space="preserve"> </w:t>
      </w:r>
      <w:r w:rsidRPr="00214421">
        <w:rPr>
          <w:rFonts w:ascii="Times New Roman" w:hAnsi="Times New Roman" w:cs="Times New Roman"/>
          <w:sz w:val="26"/>
          <w:szCs w:val="26"/>
        </w:rPr>
        <w:t xml:space="preserve">Maintenance Technology, Metal-Cutting Application Engineering, Manufacturing Technology, Mechanical Engineering, Mechanical Engineering, Electrical Engineering Technology, Network Engineering Technology, Automation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Air-Conditioning Engineering, Cooling System Operation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CF558C">
        <w:rPr>
          <w:rFonts w:ascii="Times New Roman" w:hAnsi="Times New Roman" w:cs="Times New Roman"/>
          <w:sz w:val="26"/>
          <w:szCs w:val="26"/>
        </w:rPr>
        <w:t>a</w:t>
      </w:r>
      <w:r w:rsidRPr="00214421">
        <w:rPr>
          <w:rFonts w:ascii="Times New Roman" w:hAnsi="Times New Roman" w:cs="Times New Roman"/>
          <w:sz w:val="26"/>
          <w:szCs w:val="26"/>
        </w:rPr>
        <w:t xml:space="preserve">nd Development, Applied Computer Science, Graphic Design, E-Commerce, English, Corporate Accounting, Small </w:t>
      </w:r>
      <w:r w:rsidR="00CF558C">
        <w:rPr>
          <w:rFonts w:ascii="Times New Roman" w:hAnsi="Times New Roman" w:cs="Times New Roman"/>
          <w:sz w:val="26"/>
          <w:szCs w:val="26"/>
        </w:rPr>
        <w:t>a</w:t>
      </w:r>
      <w:r w:rsidRPr="00214421">
        <w:rPr>
          <w:rFonts w:ascii="Times New Roman" w:hAnsi="Times New Roman" w:cs="Times New Roman"/>
          <w:sz w:val="26"/>
          <w:szCs w:val="26"/>
        </w:rPr>
        <w:t>nd Medium Enterprise Administration, Business Finance, Civil Engineering.</w:t>
      </w:r>
    </w:p>
    <w:p w:rsidR="00214421" w:rsidRPr="00214421" w:rsidRDefault="00214421" w:rsidP="00306743">
      <w:pPr>
        <w:tabs>
          <w:tab w:val="left" w:pos="1045"/>
        </w:tabs>
        <w:spacing w:after="0" w:line="360" w:lineRule="auto"/>
        <w:ind w:right="200"/>
        <w:contextualSpacing/>
        <w:jc w:val="both"/>
        <w:rPr>
          <w:rFonts w:ascii="Times New Roman" w:hAnsi="Times New Roman" w:cs="Times New Roman"/>
          <w:sz w:val="26"/>
          <w:szCs w:val="26"/>
        </w:rPr>
      </w:pPr>
      <w:r w:rsidRPr="00214421">
        <w:rPr>
          <w:rFonts w:ascii="Times New Roman" w:hAnsi="Times New Roman" w:cs="Times New Roman"/>
          <w:sz w:val="26"/>
          <w:szCs w:val="26"/>
        </w:rPr>
        <w:tab/>
        <w:t xml:space="preserve">- </w:t>
      </w:r>
      <w:r w:rsidR="00306743">
        <w:rPr>
          <w:rFonts w:ascii="Times New Roman" w:hAnsi="Times New Roman" w:cs="Times New Roman"/>
          <w:sz w:val="26"/>
          <w:szCs w:val="26"/>
        </w:rPr>
        <w:t xml:space="preserve">Junior college - </w:t>
      </w:r>
      <w:r w:rsidRPr="00214421">
        <w:rPr>
          <w:rFonts w:ascii="Times New Roman" w:hAnsi="Times New Roman" w:cs="Times New Roman"/>
          <w:sz w:val="26"/>
          <w:szCs w:val="26"/>
        </w:rPr>
        <w:t xml:space="preserve">32 occupations: Tool Engineering, Industrial Maintenance Technology, Metal-Cutting Application Engineering, Manufacturing Technology, Mechanical Engineering, Mechanical Engineering, Electrical Engineering Technology, Network Engineering Technology, Automation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Control Engineering Technology, Electrical Engineering, Electronic Engineering, Automotive Engineering, Fashion &amp; Apparel Studies, Men’s Suit Tailoring Techniques, Garment Technology, Cooling System Installation, Thermal Engineering Technology, Refrigeration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Air-Conditioning Engineering, Cooling System Operation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Maintenance, Cyber Security Engineering, Computer Engineering Technology, Computer Programming, Computer Network Administration, Web Design </w:t>
      </w:r>
      <w:r w:rsidR="00306743">
        <w:rPr>
          <w:rFonts w:ascii="Times New Roman" w:hAnsi="Times New Roman" w:cs="Times New Roman"/>
          <w:sz w:val="26"/>
          <w:szCs w:val="26"/>
        </w:rPr>
        <w:t>a</w:t>
      </w:r>
      <w:r w:rsidRPr="00214421">
        <w:rPr>
          <w:rFonts w:ascii="Times New Roman" w:hAnsi="Times New Roman" w:cs="Times New Roman"/>
          <w:sz w:val="26"/>
          <w:szCs w:val="26"/>
        </w:rPr>
        <w:t xml:space="preserve">nd Development, Applied Computer </w:t>
      </w:r>
      <w:r w:rsidRPr="00214421">
        <w:rPr>
          <w:rFonts w:ascii="Times New Roman" w:hAnsi="Times New Roman" w:cs="Times New Roman"/>
          <w:sz w:val="26"/>
          <w:szCs w:val="26"/>
        </w:rPr>
        <w:lastRenderedPageBreak/>
        <w:t xml:space="preserve">Science, Graphic Design, E-Commerce, English, Corporate Accounting, Small And Medium </w:t>
      </w:r>
      <w:r w:rsidR="00306743">
        <w:rPr>
          <w:rFonts w:ascii="Times New Roman" w:hAnsi="Times New Roman" w:cs="Times New Roman"/>
          <w:sz w:val="26"/>
          <w:szCs w:val="26"/>
        </w:rPr>
        <w:t xml:space="preserve"> </w:t>
      </w:r>
      <w:r w:rsidRPr="00214421">
        <w:rPr>
          <w:rFonts w:ascii="Times New Roman" w:hAnsi="Times New Roman" w:cs="Times New Roman"/>
          <w:sz w:val="26"/>
          <w:szCs w:val="26"/>
        </w:rPr>
        <w:t>Enterprise Administration, Business Finance, Civil Engineering.</w:t>
      </w:r>
    </w:p>
    <w:p w:rsidR="00214421" w:rsidRPr="00214421" w:rsidRDefault="00306743" w:rsidP="002716C1">
      <w:pPr>
        <w:pStyle w:val="Bodytext50"/>
        <w:shd w:val="clear" w:color="auto" w:fill="auto"/>
        <w:tabs>
          <w:tab w:val="left" w:pos="709"/>
        </w:tabs>
        <w:spacing w:before="0" w:after="0" w:line="360" w:lineRule="auto"/>
        <w:ind w:left="720"/>
        <w:contextualSpacing/>
      </w:pPr>
      <w:r>
        <w:t xml:space="preserve">1.1.2. </w:t>
      </w:r>
      <w:r w:rsidR="00214421" w:rsidRPr="00214421">
        <w:t>Short-term courses:</w:t>
      </w:r>
    </w:p>
    <w:p w:rsidR="00214421" w:rsidRPr="00214421" w:rsidRDefault="00214421" w:rsidP="00306743">
      <w:pPr>
        <w:spacing w:after="0" w:line="360" w:lineRule="auto"/>
        <w:ind w:left="140" w:right="200" w:firstLine="58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In order to meet the needs of short-term vocational training of workers and students in Ho Chi Minh City, in September 2013 the </w:t>
      </w:r>
      <w:r w:rsidR="00306743">
        <w:rPr>
          <w:rFonts w:ascii="Times New Roman" w:hAnsi="Times New Roman" w:cs="Times New Roman"/>
          <w:sz w:val="26"/>
          <w:szCs w:val="26"/>
        </w:rPr>
        <w:t>college</w:t>
      </w:r>
      <w:r w:rsidRPr="00214421">
        <w:rPr>
          <w:rFonts w:ascii="Times New Roman" w:hAnsi="Times New Roman" w:cs="Times New Roman"/>
          <w:sz w:val="26"/>
          <w:szCs w:val="26"/>
        </w:rPr>
        <w:t xml:space="preserve"> established Ly Tu Trong Training Center to organize short vocational training classes training and up</w:t>
      </w:r>
      <w:r w:rsidR="00306743">
        <w:rPr>
          <w:rFonts w:ascii="Times New Roman" w:hAnsi="Times New Roman" w:cs="Times New Roman"/>
          <w:sz w:val="26"/>
          <w:szCs w:val="26"/>
        </w:rPr>
        <w:t xml:space="preserve">grading workers’ skills </w:t>
      </w:r>
      <w:r w:rsidRPr="00214421">
        <w:rPr>
          <w:rFonts w:ascii="Times New Roman" w:hAnsi="Times New Roman" w:cs="Times New Roman"/>
          <w:sz w:val="26"/>
          <w:szCs w:val="26"/>
        </w:rPr>
        <w:t>according to the needs of businesses and workers.</w:t>
      </w:r>
    </w:p>
    <w:p w:rsidR="00214421" w:rsidRPr="00214421" w:rsidRDefault="00214421" w:rsidP="00306743">
      <w:pPr>
        <w:pStyle w:val="Bodytext70"/>
        <w:shd w:val="clear" w:color="auto" w:fill="auto"/>
        <w:tabs>
          <w:tab w:val="left" w:pos="1441"/>
        </w:tabs>
        <w:spacing w:after="0" w:line="360" w:lineRule="auto"/>
        <w:ind w:left="720" w:firstLine="0"/>
        <w:contextualSpacing/>
        <w:rPr>
          <w:sz w:val="26"/>
          <w:szCs w:val="26"/>
        </w:rPr>
      </w:pPr>
      <w:r w:rsidRPr="00214421">
        <w:rPr>
          <w:sz w:val="26"/>
          <w:szCs w:val="26"/>
        </w:rPr>
        <w:t>1.2. Majors, occupations, training scale for the period of 2014-2018:</w:t>
      </w:r>
    </w:p>
    <w:p w:rsidR="00214421" w:rsidRPr="002C6F77" w:rsidRDefault="00214421" w:rsidP="00214421">
      <w:pPr>
        <w:pStyle w:val="Bodytext70"/>
        <w:shd w:val="clear" w:color="auto" w:fill="auto"/>
        <w:tabs>
          <w:tab w:val="left" w:pos="1441"/>
        </w:tabs>
        <w:spacing w:after="0" w:line="360" w:lineRule="auto"/>
        <w:contextualSpacing/>
        <w:rPr>
          <w:b w:val="0"/>
          <w:sz w:val="26"/>
          <w:szCs w:val="26"/>
        </w:rPr>
      </w:pPr>
      <w:r w:rsidRPr="002C6F77">
        <w:rPr>
          <w:b w:val="0"/>
          <w:sz w:val="26"/>
          <w:szCs w:val="26"/>
        </w:rPr>
        <w:t>1.2.1. Enrollment Statistics</w:t>
      </w:r>
    </w:p>
    <w:p w:rsidR="00A720B6" w:rsidRPr="002B6CCD" w:rsidRDefault="00A720B6" w:rsidP="00A720B6">
      <w:pPr>
        <w:pStyle w:val="Tablecaption0"/>
        <w:shd w:val="clear" w:color="auto" w:fill="auto"/>
        <w:spacing w:line="360" w:lineRule="auto"/>
        <w:contextualSpacing/>
        <w:jc w:val="center"/>
        <w:rPr>
          <w:b/>
        </w:rPr>
      </w:pPr>
      <w:r w:rsidRPr="002B6CCD">
        <w:rPr>
          <w:b/>
        </w:rPr>
        <w:t>Table 1- Enrollment statistics from 2014-2018</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740"/>
        <w:gridCol w:w="39"/>
        <w:gridCol w:w="3683"/>
        <w:gridCol w:w="982"/>
        <w:gridCol w:w="34"/>
        <w:gridCol w:w="867"/>
        <w:gridCol w:w="21"/>
        <w:gridCol w:w="961"/>
        <w:gridCol w:w="21"/>
        <w:gridCol w:w="961"/>
        <w:gridCol w:w="21"/>
        <w:gridCol w:w="971"/>
        <w:gridCol w:w="67"/>
      </w:tblGrid>
      <w:tr w:rsidR="00A720B6" w:rsidRPr="00214421" w:rsidTr="002716C1">
        <w:trPr>
          <w:trHeight w:hRule="exact" w:val="734"/>
        </w:trPr>
        <w:tc>
          <w:tcPr>
            <w:tcW w:w="416"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340"/>
              <w:contextualSpacing/>
              <w:rPr>
                <w:rFonts w:ascii="Times New Roman" w:hAnsi="Times New Roman" w:cs="Times New Roman"/>
                <w:b/>
                <w:bCs/>
                <w:noProof/>
                <w:color w:val="000000"/>
                <w:sz w:val="26"/>
                <w:szCs w:val="26"/>
              </w:rPr>
            </w:pPr>
            <w:r w:rsidRPr="00A720B6">
              <w:rPr>
                <w:rStyle w:val="Bodytext2Bold"/>
                <w:rFonts w:eastAsiaTheme="minorHAnsi"/>
                <w:noProof/>
                <w:lang w:val="en-US" w:eastAsia="en-US" w:bidi="ar-SA"/>
              </w:rPr>
              <w:t>No</w:t>
            </w:r>
          </w:p>
        </w:tc>
        <w:tc>
          <w:tcPr>
            <w:tcW w:w="1966" w:type="pct"/>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AC66D5">
            <w:pPr>
              <w:spacing w:after="0" w:line="360" w:lineRule="auto"/>
              <w:contextualSpacing/>
              <w:jc w:val="right"/>
              <w:rPr>
                <w:rFonts w:ascii="Times New Roman" w:hAnsi="Times New Roman" w:cs="Times New Roman"/>
                <w:b/>
                <w:bCs/>
                <w:color w:val="000000"/>
                <w:sz w:val="26"/>
                <w:szCs w:val="26"/>
                <w:lang w:val="vi-VN" w:eastAsia="vi-VN" w:bidi="vi-VN"/>
              </w:rPr>
            </w:pPr>
            <w:r w:rsidRPr="00214421">
              <w:rPr>
                <w:rStyle w:val="Bodytext2Bold"/>
                <w:rFonts w:eastAsiaTheme="minorHAnsi"/>
              </w:rPr>
              <w:t>Period</w:t>
            </w:r>
          </w:p>
          <w:p w:rsidR="00A720B6" w:rsidRPr="00A720B6" w:rsidRDefault="00A720B6" w:rsidP="00485B36">
            <w:pPr>
              <w:spacing w:after="0" w:line="360" w:lineRule="auto"/>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Majors</w:t>
            </w:r>
          </w:p>
        </w:tc>
        <w:tc>
          <w:tcPr>
            <w:tcW w:w="542"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47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2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p w:rsidR="00A720B6" w:rsidRPr="00A720B6" w:rsidRDefault="00A720B6" w:rsidP="00485B36">
            <w:pPr>
              <w:spacing w:after="0" w:line="360" w:lineRule="auto"/>
              <w:ind w:left="2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52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2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p w:rsidR="00A720B6" w:rsidRPr="00A720B6" w:rsidRDefault="00A720B6" w:rsidP="00485B36">
            <w:pPr>
              <w:spacing w:after="0" w:line="360" w:lineRule="auto"/>
              <w:ind w:left="2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52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righ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p w:rsidR="00A720B6" w:rsidRPr="00A720B6" w:rsidRDefault="00A720B6" w:rsidP="00485B36">
            <w:pPr>
              <w:spacing w:after="0" w:line="360" w:lineRule="auto"/>
              <w:ind w:righ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c>
          <w:tcPr>
            <w:tcW w:w="554"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p w:rsidR="00A720B6" w:rsidRPr="00A720B6" w:rsidRDefault="00A720B6" w:rsidP="00485B36">
            <w:pPr>
              <w:spacing w:after="0" w:line="360" w:lineRule="auto"/>
              <w:ind w:left="16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2019</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494"/>
        </w:trPr>
        <w:tc>
          <w:tcPr>
            <w:tcW w:w="2382" w:type="pct"/>
            <w:gridSpan w:val="3"/>
            <w:tcBorders>
              <w:top w:val="single" w:sz="4" w:space="0" w:color="auto"/>
              <w:left w:val="single" w:sz="4" w:space="0" w:color="auto"/>
            </w:tcBorders>
            <w:shd w:val="clear" w:color="auto" w:fill="FFFFFF"/>
            <w:vAlign w:val="center"/>
          </w:tcPr>
          <w:p w:rsidR="00A720B6" w:rsidRPr="00214421" w:rsidRDefault="00A720B6" w:rsidP="002C6F77">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524" w:type="pct"/>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right="180"/>
              <w:contextualSpacing/>
              <w:rPr>
                <w:rFonts w:ascii="Times New Roman" w:hAnsi="Times New Roman" w:cs="Times New Roman"/>
                <w:sz w:val="26"/>
                <w:szCs w:val="26"/>
              </w:rPr>
            </w:pPr>
            <w:r w:rsidRPr="00214421">
              <w:rPr>
                <w:rStyle w:val="Bodytext2Bold"/>
                <w:rFonts w:eastAsiaTheme="minorHAnsi"/>
              </w:rPr>
              <w:t>1.501</w:t>
            </w:r>
          </w:p>
        </w:tc>
        <w:tc>
          <w:tcPr>
            <w:tcW w:w="481"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5.836</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6.197</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6.742</w:t>
            </w:r>
          </w:p>
        </w:tc>
        <w:tc>
          <w:tcPr>
            <w:tcW w:w="529" w:type="pct"/>
            <w:gridSpan w:val="2"/>
            <w:tcBorders>
              <w:top w:val="single" w:sz="4" w:space="0" w:color="auto"/>
              <w:left w:val="single" w:sz="4" w:space="0" w:color="auto"/>
              <w:right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7.921</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725"/>
        </w:trPr>
        <w:tc>
          <w:tcPr>
            <w:tcW w:w="395" w:type="pct"/>
            <w:tcBorders>
              <w:top w:val="single" w:sz="4" w:space="0" w:color="auto"/>
              <w:left w:val="single" w:sz="4" w:space="0" w:color="auto"/>
            </w:tcBorders>
            <w:shd w:val="clear" w:color="auto" w:fill="FFFFFF"/>
            <w:vAlign w:val="center"/>
          </w:tcPr>
          <w:p w:rsidR="00A720B6" w:rsidRPr="00214421" w:rsidRDefault="00A720B6" w:rsidP="002716C1">
            <w:pPr>
              <w:spacing w:after="0" w:line="360" w:lineRule="auto"/>
              <w:contextualSpacing/>
              <w:jc w:val="center"/>
              <w:rPr>
                <w:rFonts w:ascii="Times New Roman" w:hAnsi="Times New Roman" w:cs="Times New Roman"/>
                <w:b/>
                <w:sz w:val="26"/>
                <w:szCs w:val="26"/>
              </w:rPr>
            </w:pPr>
            <w:r w:rsidRPr="00214421">
              <w:rPr>
                <w:rStyle w:val="Bodytext2Bold"/>
                <w:rFonts w:eastAsiaTheme="minorHAnsi"/>
              </w:rPr>
              <w:t>A</w:t>
            </w:r>
          </w:p>
        </w:tc>
        <w:tc>
          <w:tcPr>
            <w:tcW w:w="1987"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b/>
                <w:sz w:val="26"/>
                <w:szCs w:val="26"/>
              </w:rPr>
            </w:pPr>
            <w:r w:rsidRPr="00214421">
              <w:rPr>
                <w:rFonts w:ascii="Times New Roman" w:hAnsi="Times New Roman" w:cs="Times New Roman"/>
                <w:b/>
                <w:sz w:val="26"/>
                <w:szCs w:val="26"/>
              </w:rPr>
              <w:t xml:space="preserve">PROFESSIONAL </w:t>
            </w:r>
            <w:r>
              <w:rPr>
                <w:rFonts w:ascii="Times New Roman" w:hAnsi="Times New Roman" w:cs="Times New Roman"/>
                <w:b/>
                <w:sz w:val="26"/>
                <w:szCs w:val="26"/>
              </w:rPr>
              <w:t xml:space="preserve">SENIOR </w:t>
            </w:r>
            <w:r w:rsidRPr="00214421">
              <w:rPr>
                <w:rFonts w:ascii="Times New Roman" w:hAnsi="Times New Roman" w:cs="Times New Roman"/>
                <w:b/>
                <w:sz w:val="26"/>
                <w:szCs w:val="26"/>
              </w:rPr>
              <w:t>COLLEGE</w:t>
            </w:r>
          </w:p>
        </w:tc>
        <w:tc>
          <w:tcPr>
            <w:tcW w:w="524" w:type="pct"/>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right="180"/>
              <w:contextualSpacing/>
              <w:rPr>
                <w:rFonts w:ascii="Times New Roman" w:hAnsi="Times New Roman" w:cs="Times New Roman"/>
                <w:sz w:val="26"/>
                <w:szCs w:val="26"/>
              </w:rPr>
            </w:pPr>
            <w:r w:rsidRPr="00214421">
              <w:rPr>
                <w:rStyle w:val="Bodytext2Bold"/>
                <w:rFonts w:eastAsiaTheme="minorHAnsi"/>
              </w:rPr>
              <w:t>905</w:t>
            </w:r>
          </w:p>
        </w:tc>
        <w:tc>
          <w:tcPr>
            <w:tcW w:w="481"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2.247</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2.505</w:t>
            </w:r>
          </w:p>
        </w:tc>
        <w:tc>
          <w:tcPr>
            <w:tcW w:w="524" w:type="pct"/>
            <w:gridSpan w:val="2"/>
            <w:tcBorders>
              <w:top w:val="single" w:sz="4" w:space="0" w:color="auto"/>
              <w:lef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w:t>
            </w:r>
            <w:r w:rsidRPr="00214421">
              <w:rPr>
                <w:rStyle w:val="Bodytext2Corbel"/>
                <w:rFonts w:ascii="Times New Roman" w:hAnsi="Times New Roman" w:cs="Times New Roman"/>
              </w:rPr>
              <w:t>.</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230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501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40"/>
              <w:contextualSpacing/>
              <w:rPr>
                <w:rFonts w:ascii="Times New Roman" w:hAnsi="Times New Roman" w:cs="Times New Roman"/>
                <w:sz w:val="26"/>
                <w:szCs w:val="26"/>
              </w:rPr>
            </w:pPr>
            <w:r w:rsidRPr="00214421">
              <w:rPr>
                <w:rStyle w:val="Bodytext20"/>
                <w:rFonts w:eastAsiaTheme="minorHAnsi"/>
              </w:rPr>
              <w:t>525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contextualSpacing/>
              <w:jc w:val="center"/>
              <w:rPr>
                <w:rFonts w:ascii="Times New Roman" w:hAnsi="Times New Roman" w:cs="Times New Roman"/>
                <w:sz w:val="26"/>
                <w:szCs w:val="26"/>
              </w:rPr>
            </w:pP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2C6F77" w:rsidP="00485B3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222</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418</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409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43</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187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219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191</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527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501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contextualSpacing/>
              <w:jc w:val="center"/>
              <w:rPr>
                <w:rFonts w:ascii="Times New Roman" w:hAnsi="Times New Roman" w:cs="Times New Roman"/>
                <w:sz w:val="26"/>
                <w:szCs w:val="26"/>
              </w:rPr>
            </w:pP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Mechatronics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80"/>
              <w:contextualSpacing/>
              <w:rPr>
                <w:rFonts w:ascii="Times New Roman" w:hAnsi="Times New Roman" w:cs="Times New Roman"/>
                <w:sz w:val="26"/>
                <w:szCs w:val="26"/>
              </w:rPr>
            </w:pPr>
            <w:r w:rsidRPr="00214421">
              <w:rPr>
                <w:rStyle w:val="Bodytext20"/>
                <w:rFonts w:eastAsiaTheme="minorHAnsi"/>
              </w:rPr>
              <w:t>86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291</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484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810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Information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112</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00"/>
              <w:contextualSpacing/>
              <w:rPr>
                <w:rFonts w:ascii="Times New Roman" w:hAnsi="Times New Roman" w:cs="Times New Roman"/>
                <w:sz w:val="26"/>
                <w:szCs w:val="26"/>
              </w:rPr>
            </w:pPr>
            <w:r w:rsidRPr="00214421">
              <w:rPr>
                <w:rStyle w:val="Bodytext20"/>
                <w:rFonts w:eastAsiaTheme="minorHAnsi"/>
              </w:rPr>
              <w:t>374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317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contextualSpacing/>
              <w:jc w:val="center"/>
              <w:rPr>
                <w:rFonts w:ascii="Times New Roman" w:hAnsi="Times New Roman" w:cs="Times New Roman"/>
                <w:sz w:val="26"/>
                <w:szCs w:val="26"/>
              </w:rPr>
            </w:pP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80"/>
              <w:contextualSpacing/>
              <w:rPr>
                <w:rFonts w:ascii="Times New Roman" w:hAnsi="Times New Roman" w:cs="Times New Roman"/>
                <w:sz w:val="26"/>
                <w:szCs w:val="26"/>
              </w:rPr>
            </w:pPr>
            <w:r w:rsidRPr="00214421">
              <w:rPr>
                <w:rStyle w:val="Bodytext20"/>
                <w:rFonts w:eastAsiaTheme="minorHAnsi"/>
              </w:rPr>
              <w:t>126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106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38</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280"/>
              <w:contextualSpacing/>
              <w:rPr>
                <w:rFonts w:ascii="Times New Roman" w:hAnsi="Times New Roman" w:cs="Times New Roman"/>
                <w:sz w:val="26"/>
                <w:szCs w:val="26"/>
              </w:rPr>
            </w:pPr>
            <w:r w:rsidRPr="00214421">
              <w:rPr>
                <w:rStyle w:val="Bodytext20"/>
                <w:rFonts w:eastAsiaTheme="minorHAnsi"/>
              </w:rPr>
              <w:t>174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133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Bold"/>
                <w:rFonts w:eastAsiaTheme="minorHAnsi"/>
              </w:rPr>
              <w:lastRenderedPageBreak/>
              <w:t>B</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COLLEGE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300"/>
              <w:contextualSpacing/>
              <w:rPr>
                <w:rFonts w:ascii="Times New Roman" w:hAnsi="Times New Roman" w:cs="Times New Roman"/>
                <w:sz w:val="26"/>
                <w:szCs w:val="26"/>
              </w:rPr>
            </w:pPr>
            <w:r w:rsidRPr="00214421">
              <w:rPr>
                <w:rStyle w:val="Bodytext2Bold"/>
                <w:rFonts w:eastAsiaTheme="minorHAnsi"/>
              </w:rPr>
              <w:t>3.374</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3.738</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109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Programming/ Computer Sciences</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106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ind w:left="360"/>
              <w:contextualSpacing/>
              <w:jc w:val="center"/>
              <w:rPr>
                <w:rFonts w:ascii="Times New Roman" w:hAnsi="Times New Roman" w:cs="Times New Roman"/>
                <w:sz w:val="26"/>
                <w:szCs w:val="26"/>
              </w:rPr>
            </w:pPr>
            <w:r w:rsidRPr="00214421">
              <w:rPr>
                <w:rStyle w:val="Bodytext20"/>
                <w:rFonts w:eastAsiaTheme="minorHAnsi"/>
              </w:rPr>
              <w:t>112</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38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ind w:left="360"/>
              <w:contextualSpacing/>
              <w:jc w:val="center"/>
              <w:rPr>
                <w:rFonts w:ascii="Times New Roman" w:hAnsi="Times New Roman" w:cs="Times New Roman"/>
                <w:sz w:val="26"/>
                <w:szCs w:val="26"/>
              </w:rPr>
            </w:pPr>
            <w:r w:rsidRPr="00214421">
              <w:rPr>
                <w:rStyle w:val="Bodytext20"/>
                <w:rFonts w:eastAsiaTheme="minorHAnsi"/>
              </w:rPr>
              <w:t>32</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67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ind w:left="360"/>
              <w:contextualSpacing/>
              <w:jc w:val="center"/>
              <w:rPr>
                <w:rFonts w:ascii="Times New Roman" w:hAnsi="Times New Roman" w:cs="Times New Roman"/>
                <w:sz w:val="26"/>
                <w:szCs w:val="26"/>
              </w:rPr>
            </w:pPr>
            <w:r w:rsidRPr="00214421">
              <w:rPr>
                <w:rStyle w:val="Bodytext20"/>
                <w:rFonts w:eastAsiaTheme="minorHAnsi"/>
              </w:rPr>
              <w:t>64</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39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26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71</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contextualSpacing/>
              <w:jc w:val="center"/>
              <w:rPr>
                <w:rFonts w:ascii="Times New Roman" w:hAnsi="Times New Roman" w:cs="Times New Roman"/>
                <w:sz w:val="26"/>
                <w:szCs w:val="26"/>
              </w:rPr>
            </w:pPr>
            <w:r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E-Commerce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17</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English</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101</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94</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69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102</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64</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96</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550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549</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Manufacturing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150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86</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15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40</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Industrial Maintenance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47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39</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lastRenderedPageBreak/>
              <w:t>16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922</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260"/>
              <w:contextualSpacing/>
              <w:rPr>
                <w:rFonts w:ascii="Times New Roman" w:hAnsi="Times New Roman" w:cs="Times New Roman"/>
                <w:sz w:val="26"/>
                <w:szCs w:val="26"/>
              </w:rPr>
            </w:pPr>
            <w:r w:rsidRPr="00214421">
              <w:rPr>
                <w:rStyle w:val="Bodytext20"/>
                <w:rFonts w:eastAsiaTheme="minorHAnsi"/>
              </w:rPr>
              <w:t>1.130</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340"/>
              <w:contextualSpacing/>
              <w:jc w:val="center"/>
              <w:rPr>
                <w:rFonts w:ascii="Times New Roman" w:hAnsi="Times New Roman" w:cs="Times New Roman"/>
                <w:sz w:val="26"/>
                <w:szCs w:val="26"/>
              </w:rPr>
            </w:pPr>
            <w:r w:rsidRPr="00214421">
              <w:rPr>
                <w:rStyle w:val="Bodytext20"/>
                <w:rFonts w:eastAsiaTheme="minorHAnsi"/>
              </w:rPr>
              <w:t>17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59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66</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18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Refrigeration </w:t>
            </w:r>
            <w:r>
              <w:rPr>
                <w:rStyle w:val="Bodytext20"/>
                <w:rFonts w:eastAsiaTheme="minorHAnsi"/>
                <w:lang w:val="en-US"/>
              </w:rPr>
              <w:t>a</w:t>
            </w:r>
            <w:r w:rsidRPr="00214421">
              <w:rPr>
                <w:rStyle w:val="Bodytext20"/>
                <w:rFonts w:eastAsiaTheme="minorHAnsi"/>
              </w:rPr>
              <w:t>nd Air-Conditioning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105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109</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19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Cooling System Operation </w:t>
            </w:r>
            <w:r>
              <w:rPr>
                <w:rStyle w:val="Bodytext20"/>
                <w:rFonts w:eastAsiaTheme="minorHAnsi"/>
                <w:lang w:val="en-US"/>
              </w:rPr>
              <w:t>a</w:t>
            </w:r>
            <w:r w:rsidRPr="00214421">
              <w:rPr>
                <w:rStyle w:val="Bodytext20"/>
                <w:rFonts w:eastAsiaTheme="minorHAnsi"/>
              </w:rPr>
              <w:t>nd Maintenance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113</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178</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237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201</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520"/>
              <w:contextualSpacing/>
              <w:rPr>
                <w:rFonts w:ascii="Times New Roman" w:hAnsi="Times New Roman" w:cs="Times New Roman"/>
                <w:sz w:val="26"/>
                <w:szCs w:val="26"/>
              </w:rPr>
            </w:pPr>
            <w:r w:rsidRPr="00214421">
              <w:rPr>
                <w:rStyle w:val="Bodytext20"/>
                <w:rFonts w:eastAsiaTheme="minorHAnsi"/>
              </w:rPr>
              <w:t>Mechatronics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70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Automation And Control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67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162</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C6F77" w:rsidRDefault="002C6F77" w:rsidP="00485B36">
            <w:pPr>
              <w:spacing w:after="0" w:line="360" w:lineRule="auto"/>
              <w:contextualSpacing/>
              <w:rPr>
                <w:rFonts w:ascii="Times New Roman" w:hAnsi="Times New Roman" w:cs="Times New Roman"/>
                <w:sz w:val="26"/>
                <w:szCs w:val="26"/>
              </w:rPr>
            </w:pPr>
            <w:r>
              <w:rPr>
                <w:rStyle w:val="Bodytext20"/>
                <w:rFonts w:eastAsiaTheme="minorHAnsi"/>
                <w:lang w:val="en-US"/>
              </w:rPr>
              <w:t>Electronic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2C6F77" w:rsidP="00485B36">
            <w:pPr>
              <w:spacing w:after="0" w:line="360" w:lineRule="auto"/>
              <w:contextualSpacing/>
              <w:rPr>
                <w:rFonts w:ascii="Times New Roman" w:hAnsi="Times New Roman" w:cs="Times New Roman"/>
                <w:sz w:val="26"/>
                <w:szCs w:val="26"/>
              </w:rPr>
            </w:pPr>
            <w:r>
              <w:rPr>
                <w:rStyle w:val="Bodytext20"/>
                <w:rFonts w:eastAsiaTheme="minorHAnsi"/>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268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250</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117</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75</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0"/>
                <w:rFonts w:eastAsiaTheme="minorHAnsi"/>
              </w:rPr>
              <w:t>27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68</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2C6F77" w:rsidP="002716C1">
            <w:pPr>
              <w:spacing w:after="0" w:line="360" w:lineRule="auto"/>
              <w:ind w:left="140"/>
              <w:contextualSpacing/>
              <w:jc w:val="center"/>
              <w:rPr>
                <w:rFonts w:ascii="Times New Roman" w:hAnsi="Times New Roman" w:cs="Times New Roman"/>
                <w:sz w:val="26"/>
                <w:szCs w:val="26"/>
              </w:rPr>
            </w:pPr>
            <w:r w:rsidRPr="00214421">
              <w:rPr>
                <w:rStyle w:val="Bodytext2Bold"/>
                <w:rFonts w:eastAsiaTheme="minorHAnsi"/>
              </w:rPr>
              <w:t>C</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7F5A07" w:rsidRDefault="00A720B6"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ASSOCIATED CO</w:t>
            </w:r>
            <w:r>
              <w:rPr>
                <w:rStyle w:val="Bodytext2Bold"/>
                <w:rFonts w:eastAsiaTheme="minorHAnsi"/>
              </w:rPr>
              <w:t>LLEGE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48</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58</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220</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21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72</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r w:rsidRPr="00214421">
              <w:rPr>
                <w:rStyle w:val="Bodytext20"/>
                <w:rFonts w:eastAsiaTheme="minorHAnsi"/>
              </w:rPr>
              <w:t xml:space="preserve">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18</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Automotive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23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lastRenderedPageBreak/>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Information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14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47</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Garment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8</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18</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44</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w:t>
            </w: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140"/>
              <w:contextualSpacing/>
              <w:jc w:val="center"/>
              <w:rPr>
                <w:rFonts w:ascii="Times New Roman" w:hAnsi="Times New Roman" w:cs="Times New Roman"/>
                <w:sz w:val="26"/>
                <w:szCs w:val="26"/>
              </w:rPr>
            </w:pPr>
            <w:r w:rsidRPr="00214421">
              <w:rPr>
                <w:rStyle w:val="Bodytext2Bold"/>
                <w:rFonts w:eastAsiaTheme="minorHAnsi"/>
              </w:rPr>
              <w:t>D</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7F5A07" w:rsidRDefault="00A720B6"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PROFESSIONAL</w:t>
            </w:r>
            <w:r>
              <w:rPr>
                <w:rStyle w:val="Bodytext2Bold"/>
                <w:rFonts w:eastAsiaTheme="minorHAnsi"/>
                <w:lang w:val="en-US"/>
              </w:rPr>
              <w:t xml:space="preserve"> JUNIOR COLLEGE</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right="260"/>
              <w:contextualSpacing/>
              <w:rPr>
                <w:rFonts w:ascii="Times New Roman" w:hAnsi="Times New Roman" w:cs="Times New Roman"/>
                <w:sz w:val="26"/>
                <w:szCs w:val="26"/>
              </w:rPr>
            </w:pPr>
            <w:r w:rsidRPr="00214421">
              <w:rPr>
                <w:rStyle w:val="Bodytext2Bold"/>
                <w:rFonts w:eastAsiaTheme="minorHAnsi"/>
              </w:rPr>
              <w:t>406</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422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503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2C6F77">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w:t>
            </w:r>
            <w:r w:rsidRPr="00214421">
              <w:rPr>
                <w:rStyle w:val="Bodytext20"/>
                <w:rFonts w:eastAsiaTheme="minorHAnsi"/>
              </w:rPr>
              <w:t xml:space="preserve">  and </w:t>
            </w:r>
            <w:r w:rsidR="002C6F77">
              <w:rPr>
                <w:rStyle w:val="Bodytext20"/>
                <w:rFonts w:eastAsiaTheme="minorHAnsi"/>
                <w:lang w:val="en-US"/>
              </w:rPr>
              <w:t>C</w:t>
            </w:r>
            <w:r w:rsidRPr="00214421">
              <w:rPr>
                <w:rStyle w:val="Bodytext20"/>
                <w:rFonts w:eastAsiaTheme="minorHAnsi"/>
              </w:rPr>
              <w:t xml:space="preserve">ivil </w:t>
            </w:r>
            <w:r w:rsidRPr="00214421">
              <w:rPr>
                <w:rFonts w:ascii="Times New Roman" w:hAnsi="Times New Roman" w:cs="Times New Roman"/>
                <w:sz w:val="26"/>
                <w:szCs w:val="26"/>
              </w:rPr>
              <w:t xml:space="preserve"> Engineering</w:t>
            </w:r>
            <w:r w:rsidRPr="00214421">
              <w:rPr>
                <w:rStyle w:val="Bodytext20"/>
                <w:rFonts w:eastAsiaTheme="minorHAnsi"/>
              </w:rPr>
              <w:t xml:space="preserve"> </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260"/>
              <w:contextualSpacing/>
              <w:jc w:val="center"/>
              <w:rPr>
                <w:rFonts w:ascii="Times New Roman" w:hAnsi="Times New Roman" w:cs="Times New Roman"/>
                <w:sz w:val="26"/>
                <w:szCs w:val="26"/>
              </w:rPr>
            </w:pPr>
            <w:r w:rsidRPr="00214421">
              <w:rPr>
                <w:rStyle w:val="Bodytext20"/>
                <w:rFonts w:eastAsiaTheme="minorHAnsi"/>
              </w:rPr>
              <w:t>77</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75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720B6"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2716C1">
            <w:pPr>
              <w:spacing w:after="0" w:line="360" w:lineRule="auto"/>
              <w:ind w:left="200"/>
              <w:contextualSpacing/>
              <w:jc w:val="center"/>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r w:rsidRPr="00214421">
              <w:rPr>
                <w:rStyle w:val="Bodytext20"/>
                <w:rFonts w:eastAsiaTheme="minorHAnsi"/>
              </w:rPr>
              <w:t>Vehicle Maintenance and Repair</w:t>
            </w:r>
          </w:p>
        </w:tc>
        <w:tc>
          <w:tcPr>
            <w:tcW w:w="524" w:type="pct"/>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right="260"/>
              <w:contextualSpacing/>
              <w:jc w:val="center"/>
              <w:rPr>
                <w:rFonts w:ascii="Times New Roman" w:hAnsi="Times New Roman" w:cs="Times New Roman"/>
                <w:sz w:val="26"/>
                <w:szCs w:val="26"/>
              </w:rPr>
            </w:pPr>
            <w:r w:rsidRPr="00214421">
              <w:rPr>
                <w:rStyle w:val="Bodytext20"/>
                <w:rFonts w:eastAsiaTheme="minorHAnsi"/>
              </w:rPr>
              <w:t>123</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126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241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720B6" w:rsidRPr="00214421" w:rsidRDefault="00A720B6"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left="280"/>
              <w:contextualSpacing/>
              <w:jc w:val="center"/>
              <w:rPr>
                <w:rFonts w:ascii="Times New Roman" w:hAnsi="Times New Roman" w:cs="Times New Roman"/>
                <w:sz w:val="26"/>
                <w:szCs w:val="26"/>
              </w:rPr>
            </w:pPr>
            <w:r w:rsidRPr="00214421">
              <w:rPr>
                <w:rStyle w:val="Bodytext20"/>
                <w:rFonts w:eastAsiaTheme="minorHAnsi"/>
              </w:rPr>
              <w:t>132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18</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specialized in Refrigeration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56</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54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35</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80"/>
              <w:contextualSpacing/>
              <w:rPr>
                <w:rFonts w:ascii="Times New Roman" w:hAnsi="Times New Roman" w:cs="Times New Roman"/>
                <w:sz w:val="26"/>
                <w:szCs w:val="26"/>
              </w:rPr>
            </w:pPr>
            <w:r w:rsidRPr="00214421">
              <w:rPr>
                <w:rStyle w:val="Bodytext20"/>
                <w:rFonts w:eastAsiaTheme="minorHAnsi"/>
              </w:rPr>
              <w:t>55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67</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45</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Bold"/>
                <w:rFonts w:eastAsiaTheme="minorHAnsi"/>
              </w:rPr>
              <w:t>E</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CB1744" w:rsidRDefault="00A45AB7" w:rsidP="00485B36">
            <w:pPr>
              <w:spacing w:after="0" w:line="360" w:lineRule="auto"/>
              <w:contextualSpacing/>
              <w:rPr>
                <w:rFonts w:ascii="Times New Roman" w:hAnsi="Times New Roman" w:cs="Times New Roman"/>
                <w:sz w:val="26"/>
                <w:szCs w:val="26"/>
              </w:rPr>
            </w:pPr>
            <w:r>
              <w:rPr>
                <w:rStyle w:val="Bodytext2Bold"/>
                <w:rFonts w:eastAsiaTheme="minorHAnsi"/>
                <w:lang w:val="en-US"/>
              </w:rPr>
              <w:t>JUNIOR COLLEGE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1.349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1.888</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Hardware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53</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72</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lastRenderedPageBreak/>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2C6F77" w:rsidP="00485B3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C</w:t>
            </w:r>
            <w:r w:rsidR="00A45AB7" w:rsidRPr="00214421">
              <w:rPr>
                <w:rFonts w:ascii="Times New Roman" w:hAnsi="Times New Roman" w:cs="Times New Roman"/>
                <w:sz w:val="26"/>
                <w:szCs w:val="26"/>
              </w:rPr>
              <w:t>omputer Programming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87</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Applied Computer Science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76</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128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60</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Web Design </w:t>
            </w:r>
            <w:r>
              <w:rPr>
                <w:rFonts w:ascii="Times New Roman" w:hAnsi="Times New Roman" w:cs="Times New Roman"/>
                <w:sz w:val="26"/>
                <w:szCs w:val="26"/>
              </w:rPr>
              <w:t>A</w:t>
            </w:r>
            <w:r w:rsidRPr="00214421">
              <w:rPr>
                <w:rFonts w:ascii="Times New Roman" w:hAnsi="Times New Roman" w:cs="Times New Roman"/>
                <w:sz w:val="26"/>
                <w:szCs w:val="26"/>
              </w:rPr>
              <w:t>nd Development</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30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47</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Cyber Security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40</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Graphic Design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92</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English</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84</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179</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69</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Enterprise Administration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102</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Business Finance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19</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Mechanical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102</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77</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37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Production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48</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228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402</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Thermal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57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80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lastRenderedPageBreak/>
              <w:t>18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Refrigeration </w:t>
            </w:r>
            <w:r>
              <w:rPr>
                <w:rFonts w:ascii="Times New Roman" w:hAnsi="Times New Roman" w:cs="Times New Roman"/>
                <w:sz w:val="26"/>
                <w:szCs w:val="26"/>
              </w:rPr>
              <w:t>a</w:t>
            </w:r>
            <w:r w:rsidRPr="00214421">
              <w:rPr>
                <w:rFonts w:ascii="Times New Roman" w:hAnsi="Times New Roman" w:cs="Times New Roman"/>
                <w:sz w:val="26"/>
                <w:szCs w:val="26"/>
              </w:rPr>
              <w:t>nd Air-Conditioning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46</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20"/>
              <w:contextualSpacing/>
              <w:jc w:val="center"/>
              <w:rPr>
                <w:rFonts w:ascii="Times New Roman" w:hAnsi="Times New Roman" w:cs="Times New Roman"/>
                <w:sz w:val="26"/>
                <w:szCs w:val="26"/>
              </w:rPr>
            </w:pPr>
            <w:r w:rsidRPr="00214421">
              <w:rPr>
                <w:rStyle w:val="Bodytext20"/>
                <w:rFonts w:eastAsiaTheme="minorHAnsi"/>
              </w:rPr>
              <w:t>19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Cooling System Operation </w:t>
            </w:r>
            <w:r>
              <w:rPr>
                <w:rFonts w:ascii="Times New Roman" w:hAnsi="Times New Roman" w:cs="Times New Roman"/>
                <w:sz w:val="26"/>
                <w:szCs w:val="26"/>
              </w:rPr>
              <w:t>a</w:t>
            </w:r>
            <w:r w:rsidRPr="00214421">
              <w:rPr>
                <w:rFonts w:ascii="Times New Roman" w:hAnsi="Times New Roman" w:cs="Times New Roman"/>
                <w:sz w:val="26"/>
                <w:szCs w:val="26"/>
              </w:rPr>
              <w:t>nd Maintenance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60"/>
              <w:contextualSpacing/>
              <w:rPr>
                <w:rFonts w:ascii="Times New Roman" w:hAnsi="Times New Roman" w:cs="Times New Roman"/>
                <w:sz w:val="26"/>
                <w:szCs w:val="26"/>
              </w:rPr>
            </w:pPr>
            <w:r w:rsidRPr="00214421">
              <w:rPr>
                <w:rStyle w:val="Bodytext20"/>
                <w:rFonts w:eastAsiaTheme="minorHAnsi"/>
              </w:rPr>
              <w:t>131</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20</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58</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2C6F77">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Electronic</w:t>
            </w:r>
            <w:r w:rsidR="002C6F77">
              <w:rPr>
                <w:rFonts w:ascii="Times New Roman" w:hAnsi="Times New Roman" w:cs="Times New Roman"/>
                <w:sz w:val="26"/>
                <w:szCs w:val="26"/>
              </w:rPr>
              <w:t xml:space="preser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43</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2C6F77" w:rsidP="00485B36">
            <w:pPr>
              <w:spacing w:after="0" w:line="360" w:lineRule="auto"/>
              <w:contextualSpacing/>
              <w:rPr>
                <w:rFonts w:ascii="Times New Roman" w:hAnsi="Times New Roman" w:cs="Times New Roman"/>
                <w:sz w:val="26"/>
                <w:szCs w:val="26"/>
              </w:rPr>
            </w:pPr>
            <w:r w:rsidRPr="002C6F77">
              <w:rPr>
                <w:rFonts w:ascii="Times New Roman" w:hAnsi="Times New Roman" w:cs="Times New Roman"/>
                <w:sz w:val="26"/>
                <w:szCs w:val="26"/>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118</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149</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47</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Textile &amp; Apparel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47</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63</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Civil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24</w:t>
            </w: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Bold"/>
                <w:rFonts w:eastAsiaTheme="minorHAnsi"/>
              </w:rPr>
              <w:t>F</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 xml:space="preserve">VOCATIONAL </w:t>
            </w:r>
            <w:r>
              <w:rPr>
                <w:rStyle w:val="Bodytext2Bold"/>
                <w:rFonts w:eastAsiaTheme="minorHAnsi"/>
                <w:lang w:val="en-US"/>
              </w:rPr>
              <w:t xml:space="preserve">SENIOR </w:t>
            </w:r>
            <w:r w:rsidRPr="00214421">
              <w:rPr>
                <w:rStyle w:val="Bodytext2Bold"/>
                <w:rFonts w:eastAsiaTheme="minorHAnsi"/>
              </w:rPr>
              <w:t>COLLEGE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87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166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66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Small And Medium Enterprise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Bold"/>
                <w:rFonts w:eastAsiaTheme="minorHAnsi"/>
              </w:rPr>
              <w:t>G</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b/>
                <w:sz w:val="26"/>
                <w:szCs w:val="26"/>
              </w:rPr>
            </w:pPr>
            <w:r w:rsidRPr="00214421">
              <w:rPr>
                <w:rStyle w:val="Bodytext2Bold"/>
                <w:rFonts w:eastAsiaTheme="minorHAnsi"/>
              </w:rPr>
              <w:t xml:space="preserve">VOCATIONAL </w:t>
            </w:r>
            <w:r>
              <w:rPr>
                <w:rStyle w:val="Bodytext2Bold"/>
                <w:rFonts w:eastAsiaTheme="minorHAnsi"/>
                <w:lang w:val="en-US"/>
              </w:rPr>
              <w:t xml:space="preserve">JUNIOR </w:t>
            </w:r>
            <w:r w:rsidRPr="00214421">
              <w:rPr>
                <w:rStyle w:val="Bodytext2Bold"/>
                <w:rFonts w:eastAsiaTheme="minorHAnsi"/>
              </w:rPr>
              <w:t>COLLEGE</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509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692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Electronic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2C6F77" w:rsidP="00485B36">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76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Cooling System Installation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Metal-Cutting Application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lastRenderedPageBreak/>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Automotive Engineering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113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151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6</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127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119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7</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Fashion &amp; Apparel Studies</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8</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Small </w:t>
            </w:r>
            <w:r>
              <w:rPr>
                <w:rFonts w:ascii="Times New Roman" w:hAnsi="Times New Roman" w:cs="Times New Roman"/>
                <w:sz w:val="26"/>
                <w:szCs w:val="26"/>
              </w:rPr>
              <w:t>a</w:t>
            </w:r>
            <w:r w:rsidRPr="00214421">
              <w:rPr>
                <w:rFonts w:ascii="Times New Roman" w:hAnsi="Times New Roman" w:cs="Times New Roman"/>
                <w:sz w:val="26"/>
                <w:szCs w:val="26"/>
              </w:rPr>
              <w:t>nd Medium Enterprise Administration</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63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716C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2716C1">
            <w:pPr>
              <w:spacing w:after="0" w:line="360" w:lineRule="auto"/>
              <w:ind w:left="300"/>
              <w:contextualSpacing/>
              <w:jc w:val="center"/>
              <w:rPr>
                <w:rFonts w:ascii="Times New Roman" w:hAnsi="Times New Roman" w:cs="Times New Roman"/>
                <w:sz w:val="26"/>
                <w:szCs w:val="26"/>
              </w:rPr>
            </w:pPr>
            <w:r w:rsidRPr="00214421">
              <w:rPr>
                <w:rStyle w:val="Bodytext20"/>
                <w:rFonts w:eastAsiaTheme="minorHAnsi"/>
              </w:rPr>
              <w:t>9</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Corporate Accounting</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42</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0"/>
                <w:rFonts w:eastAsiaTheme="minorHAnsi"/>
              </w:rPr>
              <w:t>46</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H</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D9488B" w:rsidRDefault="002C6F77" w:rsidP="00485B36">
            <w:pPr>
              <w:spacing w:after="0" w:line="360" w:lineRule="auto"/>
              <w:contextualSpacing/>
              <w:rPr>
                <w:rFonts w:ascii="Times New Roman" w:hAnsi="Times New Roman" w:cs="Times New Roman"/>
                <w:sz w:val="26"/>
                <w:szCs w:val="26"/>
              </w:rPr>
            </w:pPr>
            <w:r w:rsidRPr="00214421">
              <w:rPr>
                <w:rStyle w:val="Bodytext2Bold"/>
                <w:rFonts w:eastAsiaTheme="minorHAnsi"/>
              </w:rPr>
              <w:t xml:space="preserve">VOCATIONAL TRAINING </w:t>
            </w:r>
            <w:r w:rsidR="00A45AB7">
              <w:rPr>
                <w:rStyle w:val="Bodytext2Bold"/>
                <w:rFonts w:eastAsiaTheme="minorHAnsi"/>
                <w:lang w:val="en-US"/>
              </w:rPr>
              <w:t>(</w:t>
            </w:r>
            <w:r w:rsidR="00A45AB7" w:rsidRPr="00214421">
              <w:rPr>
                <w:rStyle w:val="Bodytext2Bold"/>
                <w:rFonts w:eastAsiaTheme="minorHAnsi"/>
              </w:rPr>
              <w:t>less than 3 months</w:t>
            </w:r>
            <w:r w:rsidR="00A45AB7">
              <w:rPr>
                <w:rStyle w:val="Bodytext2Bold"/>
                <w:rFonts w:eastAsiaTheme="minorHAnsi"/>
                <w:lang w:val="en-US"/>
              </w:rPr>
              <w:t>)</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190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2.523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2.273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2.019</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2.075</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Information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1.099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1.334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415</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1.605</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Electrical Engineering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72</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50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90</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131</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Dynamic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8</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ind w:right="300"/>
              <w:contextualSpacing/>
              <w:jc w:val="center"/>
              <w:rPr>
                <w:rFonts w:ascii="Times New Roman" w:hAnsi="Times New Roman" w:cs="Times New Roman"/>
                <w:sz w:val="26"/>
                <w:szCs w:val="26"/>
              </w:rPr>
            </w:pPr>
            <w:r w:rsidRPr="00214421">
              <w:rPr>
                <w:rStyle w:val="Bodytext20"/>
                <w:rFonts w:eastAsiaTheme="minorHAnsi"/>
              </w:rPr>
              <w:t>23</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0</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20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4</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Mechanical Technology</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110</w:t>
            </w: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129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119</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111</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340</w:t>
            </w:r>
          </w:p>
        </w:tc>
      </w:tr>
      <w:tr w:rsidR="00A45AB7" w:rsidRPr="00214421" w:rsidTr="002C6F7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36" w:type="pct"/>
          <w:trHeight w:hRule="exact" w:val="859"/>
        </w:trPr>
        <w:tc>
          <w:tcPr>
            <w:tcW w:w="395"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5</w:t>
            </w:r>
          </w:p>
        </w:tc>
        <w:tc>
          <w:tcPr>
            <w:tcW w:w="1987"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485B36">
            <w:pPr>
              <w:spacing w:after="0" w:line="360" w:lineRule="auto"/>
              <w:contextualSpacing/>
              <w:rPr>
                <w:rFonts w:ascii="Times New Roman" w:hAnsi="Times New Roman" w:cs="Times New Roman"/>
                <w:sz w:val="26"/>
                <w:szCs w:val="26"/>
              </w:rPr>
            </w:pPr>
            <w:r w:rsidRPr="00214421">
              <w:rPr>
                <w:rStyle w:val="Bodytext20"/>
                <w:rFonts w:eastAsiaTheme="minorHAnsi"/>
              </w:rPr>
              <w:t>Foreign Languages</w:t>
            </w:r>
          </w:p>
        </w:tc>
        <w:tc>
          <w:tcPr>
            <w:tcW w:w="524" w:type="pct"/>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p>
        </w:tc>
        <w:tc>
          <w:tcPr>
            <w:tcW w:w="481"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1.234</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707</w:t>
            </w:r>
          </w:p>
        </w:tc>
        <w:tc>
          <w:tcPr>
            <w:tcW w:w="524" w:type="pct"/>
            <w:gridSpan w:val="2"/>
            <w:tcBorders>
              <w:top w:val="single" w:sz="4" w:space="0" w:color="auto"/>
              <w:left w:val="single" w:sz="4" w:space="0" w:color="auto"/>
              <w:bottom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r w:rsidRPr="00214421">
              <w:rPr>
                <w:rStyle w:val="Bodytext20"/>
                <w:rFonts w:eastAsiaTheme="minorHAnsi"/>
              </w:rPr>
              <w:t>1.362</w:t>
            </w:r>
          </w:p>
        </w:tc>
        <w:tc>
          <w:tcPr>
            <w:tcW w:w="529"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A45AB7" w:rsidRPr="00214421" w:rsidRDefault="00A45AB7" w:rsidP="00D178FD">
            <w:pPr>
              <w:spacing w:after="0" w:line="360" w:lineRule="auto"/>
              <w:contextualSpacing/>
              <w:jc w:val="center"/>
              <w:rPr>
                <w:rFonts w:ascii="Times New Roman" w:hAnsi="Times New Roman" w:cs="Times New Roman"/>
                <w:sz w:val="26"/>
                <w:szCs w:val="26"/>
              </w:rPr>
            </w:pP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50"/>
        <w:shd w:val="clear" w:color="auto" w:fill="auto"/>
        <w:spacing w:before="0" w:after="0" w:line="360" w:lineRule="auto"/>
        <w:ind w:left="920"/>
        <w:contextualSpacing/>
        <w:jc w:val="left"/>
      </w:pPr>
      <w:r w:rsidRPr="00214421">
        <w:t>1.2.2. Training scale for the period of 2014-2018</w:t>
      </w:r>
    </w:p>
    <w:p w:rsidR="00214421" w:rsidRPr="002B6CCD" w:rsidRDefault="00214421" w:rsidP="00214421">
      <w:pPr>
        <w:pStyle w:val="Bodytext40"/>
        <w:shd w:val="clear" w:color="auto" w:fill="auto"/>
        <w:spacing w:before="0" w:after="0" w:line="360" w:lineRule="auto"/>
        <w:ind w:left="20"/>
        <w:contextualSpacing/>
        <w:jc w:val="center"/>
        <w:rPr>
          <w:b/>
        </w:rPr>
      </w:pPr>
      <w:r w:rsidRPr="002B6CCD">
        <w:rPr>
          <w:b/>
        </w:rPr>
        <w:t>Table 2- Training scale for the period of 2014-2018</w:t>
      </w:r>
    </w:p>
    <w:tbl>
      <w:tblPr>
        <w:tblW w:w="0" w:type="auto"/>
        <w:tblLayout w:type="fixed"/>
        <w:tblCellMar>
          <w:left w:w="10" w:type="dxa"/>
          <w:right w:w="10" w:type="dxa"/>
        </w:tblCellMar>
        <w:tblLook w:val="04A0" w:firstRow="1" w:lastRow="0" w:firstColumn="1" w:lastColumn="0" w:noHBand="0" w:noVBand="1"/>
      </w:tblPr>
      <w:tblGrid>
        <w:gridCol w:w="658"/>
        <w:gridCol w:w="3029"/>
        <w:gridCol w:w="1085"/>
        <w:gridCol w:w="898"/>
        <w:gridCol w:w="989"/>
        <w:gridCol w:w="1080"/>
        <w:gridCol w:w="984"/>
        <w:gridCol w:w="1022"/>
      </w:tblGrid>
      <w:tr w:rsidR="00485B36" w:rsidRPr="00214421" w:rsidTr="00485B36">
        <w:trPr>
          <w:trHeight w:hRule="exact" w:val="629"/>
        </w:trPr>
        <w:tc>
          <w:tcPr>
            <w:tcW w:w="65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302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4973" w:type="dxa"/>
            <w:gridSpan w:val="5"/>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2180"/>
              <w:contextualSpacing/>
              <w:rPr>
                <w:rFonts w:ascii="Times New Roman" w:hAnsi="Times New Roman" w:cs="Times New Roman"/>
                <w:sz w:val="26"/>
                <w:szCs w:val="26"/>
              </w:rPr>
            </w:pPr>
            <w:r w:rsidRPr="00214421">
              <w:rPr>
                <w:rStyle w:val="Bodytext2Bold"/>
                <w:rFonts w:eastAsiaTheme="minorHAnsi"/>
              </w:rPr>
              <w:t>Period</w:t>
            </w:r>
          </w:p>
        </w:tc>
      </w:tr>
      <w:tr w:rsidR="00485B36" w:rsidRPr="00214421" w:rsidTr="00485B36">
        <w:trPr>
          <w:trHeight w:hRule="exact" w:val="237"/>
        </w:trPr>
        <w:tc>
          <w:tcPr>
            <w:tcW w:w="658" w:type="dxa"/>
            <w:tcBorders>
              <w:left w:val="single" w:sz="4" w:space="0" w:color="auto"/>
            </w:tcBorders>
            <w:shd w:val="clear" w:color="auto" w:fill="FFFFFF"/>
            <w:vAlign w:val="bottom"/>
          </w:tcPr>
          <w:p w:rsidR="00485B36" w:rsidRPr="00214421" w:rsidRDefault="00485B36" w:rsidP="00485B36">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N</w:t>
            </w:r>
            <w:r w:rsidRPr="00D9488B">
              <w:rPr>
                <w:rStyle w:val="Bodytext2Bold"/>
                <w:rFonts w:eastAsiaTheme="minorHAnsi"/>
                <w:vertAlign w:val="superscript"/>
              </w:rPr>
              <w:t>o</w:t>
            </w:r>
          </w:p>
        </w:tc>
        <w:tc>
          <w:tcPr>
            <w:tcW w:w="3029" w:type="dxa"/>
            <w:tcBorders>
              <w:left w:val="single" w:sz="4" w:space="0" w:color="auto"/>
            </w:tcBorders>
            <w:shd w:val="clear" w:color="auto" w:fill="FFFFFF"/>
            <w:vAlign w:val="bottom"/>
          </w:tcPr>
          <w:p w:rsidR="00485B36" w:rsidRPr="00214421" w:rsidRDefault="00485B36" w:rsidP="00485B3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 and majors</w:t>
            </w:r>
          </w:p>
        </w:tc>
        <w:tc>
          <w:tcPr>
            <w:tcW w:w="1085" w:type="dxa"/>
            <w:tcBorders>
              <w:left w:val="single" w:sz="4" w:space="0" w:color="auto"/>
            </w:tcBorders>
            <w:shd w:val="clear" w:color="auto" w:fill="FFFFFF"/>
            <w:vAlign w:val="bottom"/>
          </w:tcPr>
          <w:p w:rsidR="00485B36" w:rsidRPr="00214421" w:rsidRDefault="00485B36" w:rsidP="00485B36">
            <w:pPr>
              <w:spacing w:after="0" w:line="360" w:lineRule="auto"/>
              <w:contextualSpacing/>
              <w:jc w:val="center"/>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140"/>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200"/>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180"/>
              <w:contextualSpacing/>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bottom"/>
          </w:tcPr>
          <w:p w:rsidR="00485B36" w:rsidRPr="00214421" w:rsidRDefault="00485B36" w:rsidP="00485B36">
            <w:pPr>
              <w:spacing w:after="0" w:line="360" w:lineRule="auto"/>
              <w:ind w:left="180"/>
              <w:contextualSpacing/>
              <w:rPr>
                <w:rFonts w:ascii="Times New Roman" w:hAnsi="Times New Roman" w:cs="Times New Roman"/>
                <w:sz w:val="26"/>
                <w:szCs w:val="26"/>
              </w:rPr>
            </w:pPr>
          </w:p>
        </w:tc>
      </w:tr>
      <w:tr w:rsidR="00485B36" w:rsidRPr="00214421" w:rsidTr="00485B36">
        <w:trPr>
          <w:trHeight w:hRule="exact" w:val="687"/>
        </w:trPr>
        <w:tc>
          <w:tcPr>
            <w:tcW w:w="658"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485B36" w:rsidRPr="00214421" w:rsidRDefault="00485B36" w:rsidP="00485B36">
            <w:pPr>
              <w:spacing w:after="0" w:line="360" w:lineRule="auto"/>
              <w:contextualSpacing/>
              <w:jc w:val="center"/>
              <w:rPr>
                <w:rFonts w:ascii="Times New Roman" w:hAnsi="Times New Roman" w:cs="Times New Roman"/>
                <w:sz w:val="26"/>
                <w:szCs w:val="26"/>
              </w:rPr>
            </w:pPr>
            <w:r w:rsidRPr="00214421">
              <w:rPr>
                <w:rFonts w:ascii="Times New Roman" w:hAnsi="Times New Roman" w:cs="Times New Roman"/>
                <w:sz w:val="26"/>
                <w:szCs w:val="26"/>
              </w:rPr>
              <w:t>Total</w:t>
            </w:r>
          </w:p>
        </w:tc>
        <w:tc>
          <w:tcPr>
            <w:tcW w:w="898" w:type="dxa"/>
            <w:tcBorders>
              <w:left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2014-</w:t>
            </w:r>
          </w:p>
        </w:tc>
        <w:tc>
          <w:tcPr>
            <w:tcW w:w="989" w:type="dxa"/>
            <w:tcBorders>
              <w:left w:val="single" w:sz="4" w:space="0" w:color="auto"/>
            </w:tcBorders>
            <w:shd w:val="clear" w:color="auto" w:fill="FFFFFF"/>
            <w:vAlign w:val="bottom"/>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2015-</w:t>
            </w:r>
          </w:p>
        </w:tc>
        <w:tc>
          <w:tcPr>
            <w:tcW w:w="1080" w:type="dxa"/>
            <w:tcBorders>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2016-</w:t>
            </w:r>
          </w:p>
        </w:tc>
        <w:tc>
          <w:tcPr>
            <w:tcW w:w="984" w:type="dxa"/>
            <w:tcBorders>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2017-</w:t>
            </w:r>
          </w:p>
        </w:tc>
        <w:tc>
          <w:tcPr>
            <w:tcW w:w="1022" w:type="dxa"/>
            <w:tcBorders>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2018-</w:t>
            </w:r>
          </w:p>
        </w:tc>
      </w:tr>
      <w:tr w:rsidR="00485B36" w:rsidRPr="00214421" w:rsidTr="00485B36">
        <w:trPr>
          <w:trHeight w:hRule="exact" w:val="552"/>
        </w:trPr>
        <w:tc>
          <w:tcPr>
            <w:tcW w:w="658"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3029"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5" w:type="dxa"/>
            <w:tcBorders>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left w:val="single" w:sz="4" w:space="0" w:color="auto"/>
            </w:tcBorders>
            <w:shd w:val="clear" w:color="auto" w:fill="FFFFFF"/>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2015</w:t>
            </w:r>
          </w:p>
        </w:tc>
        <w:tc>
          <w:tcPr>
            <w:tcW w:w="989" w:type="dxa"/>
            <w:tcBorders>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2016</w:t>
            </w:r>
          </w:p>
        </w:tc>
        <w:tc>
          <w:tcPr>
            <w:tcW w:w="1080" w:type="dxa"/>
            <w:tcBorders>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2017</w:t>
            </w:r>
          </w:p>
        </w:tc>
        <w:tc>
          <w:tcPr>
            <w:tcW w:w="984" w:type="dxa"/>
            <w:tcBorders>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2018</w:t>
            </w:r>
          </w:p>
        </w:tc>
        <w:tc>
          <w:tcPr>
            <w:tcW w:w="1022" w:type="dxa"/>
            <w:tcBorders>
              <w:left w:val="single" w:sz="4" w:space="0" w:color="auto"/>
              <w:right w:val="single" w:sz="4" w:space="0" w:color="auto"/>
            </w:tcBorders>
            <w:shd w:val="clear" w:color="auto" w:fill="FFFFFF"/>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2019</w:t>
            </w:r>
          </w:p>
        </w:tc>
      </w:tr>
      <w:tr w:rsidR="00485B36" w:rsidRPr="00214421" w:rsidTr="00485B36">
        <w:trPr>
          <w:trHeight w:hRule="exact" w:val="878"/>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I</w:t>
            </w:r>
          </w:p>
        </w:tc>
        <w:tc>
          <w:tcPr>
            <w:tcW w:w="302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rPr>
              <w:t>College</w:t>
            </w:r>
          </w:p>
        </w:tc>
        <w:tc>
          <w:tcPr>
            <w:tcW w:w="1085"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32.040</w:t>
            </w:r>
          </w:p>
        </w:tc>
        <w:tc>
          <w:tcPr>
            <w:tcW w:w="89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2.466</w:t>
            </w:r>
          </w:p>
        </w:tc>
        <w:tc>
          <w:tcPr>
            <w:tcW w:w="98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4.148</w:t>
            </w:r>
          </w:p>
        </w:tc>
        <w:tc>
          <w:tcPr>
            <w:tcW w:w="1080"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7.951</w:t>
            </w: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9.226</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8.249</w:t>
            </w:r>
          </w:p>
        </w:tc>
      </w:tr>
      <w:tr w:rsidR="00485B36" w:rsidRPr="00214421" w:rsidTr="00485B36">
        <w:trPr>
          <w:trHeight w:hRule="exact" w:val="576"/>
        </w:trPr>
        <w:tc>
          <w:tcPr>
            <w:tcW w:w="658" w:type="dxa"/>
            <w:tcBorders>
              <w:top w:val="single" w:sz="4" w:space="0" w:color="auto"/>
              <w:left w:val="single" w:sz="4" w:space="0" w:color="auto"/>
            </w:tcBorders>
            <w:shd w:val="clear" w:color="auto" w:fill="FFFFFF"/>
            <w:vAlign w:val="bottom"/>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485B36" w:rsidRPr="00214421" w:rsidRDefault="002C6F77" w:rsidP="00485B36">
            <w:pPr>
              <w:spacing w:after="0" w:line="360" w:lineRule="auto"/>
              <w:ind w:left="200"/>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781</w:t>
            </w:r>
          </w:p>
        </w:tc>
        <w:tc>
          <w:tcPr>
            <w:tcW w:w="1022" w:type="dxa"/>
            <w:tcBorders>
              <w:top w:val="single" w:sz="4" w:space="0" w:color="auto"/>
              <w:left w:val="single" w:sz="4" w:space="0" w:color="auto"/>
              <w:right w:val="single" w:sz="4" w:space="0" w:color="auto"/>
            </w:tcBorders>
            <w:shd w:val="clear" w:color="auto" w:fill="FFFFFF"/>
            <w:vAlign w:val="bottom"/>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610</w:t>
            </w:r>
          </w:p>
        </w:tc>
      </w:tr>
      <w:tr w:rsidR="00485B36" w:rsidRPr="00214421" w:rsidTr="00485B36">
        <w:trPr>
          <w:trHeight w:hRule="exact" w:val="576"/>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lastRenderedPageBreak/>
              <w:t>2</w:t>
            </w:r>
          </w:p>
        </w:tc>
        <w:tc>
          <w:tcPr>
            <w:tcW w:w="302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144</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157</w:t>
            </w:r>
          </w:p>
        </w:tc>
      </w:tr>
      <w:tr w:rsidR="00485B36" w:rsidRPr="00214421" w:rsidTr="00485B36">
        <w:trPr>
          <w:trHeight w:hRule="exact" w:val="1257"/>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485B36" w:rsidRPr="00214421" w:rsidRDefault="00485B36" w:rsidP="0011062F">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245</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194</w:t>
            </w:r>
          </w:p>
        </w:tc>
      </w:tr>
      <w:tr w:rsidR="00485B36" w:rsidRPr="00214421" w:rsidTr="00485B36">
        <w:trPr>
          <w:trHeight w:hRule="exact" w:val="571"/>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II</w:t>
            </w:r>
          </w:p>
        </w:tc>
        <w:tc>
          <w:tcPr>
            <w:tcW w:w="3029" w:type="dxa"/>
            <w:tcBorders>
              <w:top w:val="single" w:sz="4" w:space="0" w:color="auto"/>
              <w:left w:val="single" w:sz="4" w:space="0" w:color="auto"/>
            </w:tcBorders>
            <w:shd w:val="clear" w:color="auto" w:fill="FFFFFF"/>
            <w:vAlign w:val="center"/>
          </w:tcPr>
          <w:p w:rsidR="00485B36" w:rsidRPr="002B6CCD" w:rsidRDefault="00485B36" w:rsidP="00485B36">
            <w:pPr>
              <w:spacing w:after="0" w:line="360" w:lineRule="auto"/>
              <w:ind w:left="200"/>
              <w:contextualSpacing/>
              <w:rPr>
                <w:rFonts w:ascii="Times New Roman" w:hAnsi="Times New Roman" w:cs="Times New Roman"/>
                <w:sz w:val="26"/>
                <w:szCs w:val="26"/>
              </w:rPr>
            </w:pPr>
            <w:r>
              <w:rPr>
                <w:rStyle w:val="Bodytext2Bold"/>
                <w:rFonts w:eastAsiaTheme="minorHAnsi"/>
                <w:lang w:val="en-US"/>
              </w:rPr>
              <w:t>Junior College</w:t>
            </w:r>
          </w:p>
        </w:tc>
        <w:tc>
          <w:tcPr>
            <w:tcW w:w="1085"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11.937</w:t>
            </w:r>
          </w:p>
        </w:tc>
        <w:tc>
          <w:tcPr>
            <w:tcW w:w="89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584</w:t>
            </w:r>
          </w:p>
        </w:tc>
        <w:tc>
          <w:tcPr>
            <w:tcW w:w="98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1.150</w:t>
            </w:r>
          </w:p>
        </w:tc>
        <w:tc>
          <w:tcPr>
            <w:tcW w:w="1080"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2.764</w:t>
            </w: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4.033</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3.406</w:t>
            </w:r>
          </w:p>
        </w:tc>
      </w:tr>
      <w:tr w:rsidR="00485B36" w:rsidRPr="00214421" w:rsidTr="00485B36">
        <w:trPr>
          <w:trHeight w:hRule="exact" w:val="571"/>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w:t>
            </w:r>
          </w:p>
        </w:tc>
        <w:tc>
          <w:tcPr>
            <w:tcW w:w="3029" w:type="dxa"/>
            <w:tcBorders>
              <w:top w:val="single" w:sz="4" w:space="0" w:color="auto"/>
              <w:left w:val="single" w:sz="4" w:space="0" w:color="auto"/>
            </w:tcBorders>
            <w:shd w:val="clear" w:color="auto" w:fill="FFFFFF"/>
            <w:vAlign w:val="center"/>
          </w:tcPr>
          <w:p w:rsidR="00485B36" w:rsidRPr="00214421" w:rsidRDefault="002C6F77" w:rsidP="00485B36">
            <w:pPr>
              <w:spacing w:after="0" w:line="360" w:lineRule="auto"/>
              <w:ind w:left="200"/>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239</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229</w:t>
            </w:r>
          </w:p>
        </w:tc>
      </w:tr>
      <w:tr w:rsidR="00485B36" w:rsidRPr="00214421" w:rsidTr="00485B36">
        <w:trPr>
          <w:trHeight w:hRule="exact" w:val="576"/>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2</w:t>
            </w:r>
          </w:p>
        </w:tc>
        <w:tc>
          <w:tcPr>
            <w:tcW w:w="3029"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43</w:t>
            </w:r>
          </w:p>
        </w:tc>
      </w:tr>
      <w:tr w:rsidR="00485B36" w:rsidRPr="00214421" w:rsidTr="00485B36">
        <w:trPr>
          <w:trHeight w:hRule="exact" w:val="1329"/>
        </w:trPr>
        <w:tc>
          <w:tcPr>
            <w:tcW w:w="658"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3</w:t>
            </w:r>
          </w:p>
        </w:tc>
        <w:tc>
          <w:tcPr>
            <w:tcW w:w="3029" w:type="dxa"/>
            <w:tcBorders>
              <w:top w:val="single" w:sz="4" w:space="0" w:color="auto"/>
              <w:left w:val="single" w:sz="4" w:space="0" w:color="auto"/>
            </w:tcBorders>
            <w:shd w:val="clear" w:color="auto" w:fill="FFFFFF"/>
            <w:vAlign w:val="center"/>
          </w:tcPr>
          <w:p w:rsidR="00485B36" w:rsidRPr="00214421" w:rsidRDefault="00485B36" w:rsidP="0011062F">
            <w:pPr>
              <w:spacing w:after="0" w:line="360" w:lineRule="auto"/>
              <w:ind w:left="200"/>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1085"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898"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1080" w:type="dxa"/>
            <w:tcBorders>
              <w:top w:val="single" w:sz="4" w:space="0" w:color="auto"/>
              <w:left w:val="single" w:sz="4" w:space="0" w:color="auto"/>
            </w:tcBorders>
            <w:shd w:val="clear" w:color="auto" w:fill="FFFFFF"/>
          </w:tcPr>
          <w:p w:rsidR="00485B36" w:rsidRPr="00214421" w:rsidRDefault="00485B36" w:rsidP="00485B36">
            <w:pPr>
              <w:spacing w:after="0" w:line="360" w:lineRule="auto"/>
              <w:contextualSpacing/>
              <w:rPr>
                <w:rFonts w:ascii="Times New Roman" w:hAnsi="Times New Roman" w:cs="Times New Roman"/>
                <w:sz w:val="26"/>
                <w:szCs w:val="26"/>
              </w:rPr>
            </w:pPr>
          </w:p>
        </w:tc>
        <w:tc>
          <w:tcPr>
            <w:tcW w:w="984" w:type="dxa"/>
            <w:tcBorders>
              <w:top w:val="single" w:sz="4" w:space="0" w:color="auto"/>
              <w:left w:val="single" w:sz="4" w:space="0" w:color="auto"/>
            </w:tcBorders>
            <w:shd w:val="clear" w:color="auto" w:fill="FFFFFF"/>
            <w:vAlign w:val="center"/>
          </w:tcPr>
          <w:p w:rsidR="00485B36" w:rsidRPr="00214421" w:rsidRDefault="00485B36" w:rsidP="00485B36">
            <w:pPr>
              <w:spacing w:after="0" w:line="360" w:lineRule="auto"/>
              <w:ind w:left="300"/>
              <w:contextualSpacing/>
              <w:rPr>
                <w:rFonts w:ascii="Times New Roman" w:hAnsi="Times New Roman" w:cs="Times New Roman"/>
                <w:sz w:val="26"/>
                <w:szCs w:val="26"/>
              </w:rPr>
            </w:pPr>
            <w:r w:rsidRPr="00214421">
              <w:rPr>
                <w:rStyle w:val="Bodytext20"/>
                <w:rFonts w:eastAsiaTheme="minorHAnsi"/>
              </w:rPr>
              <w:t>366</w:t>
            </w:r>
          </w:p>
        </w:tc>
        <w:tc>
          <w:tcPr>
            <w:tcW w:w="1022" w:type="dxa"/>
            <w:tcBorders>
              <w:top w:val="single" w:sz="4" w:space="0" w:color="auto"/>
              <w:left w:val="single" w:sz="4" w:space="0" w:color="auto"/>
              <w:right w:val="single" w:sz="4" w:space="0" w:color="auto"/>
            </w:tcBorders>
            <w:shd w:val="clear" w:color="auto" w:fill="FFFFFF"/>
            <w:vAlign w:val="center"/>
          </w:tcPr>
          <w:p w:rsidR="00485B36" w:rsidRPr="00214421" w:rsidRDefault="00485B36" w:rsidP="00485B36">
            <w:pPr>
              <w:spacing w:after="0" w:line="360" w:lineRule="auto"/>
              <w:ind w:left="320"/>
              <w:contextualSpacing/>
              <w:rPr>
                <w:rFonts w:ascii="Times New Roman" w:hAnsi="Times New Roman" w:cs="Times New Roman"/>
                <w:sz w:val="26"/>
                <w:szCs w:val="26"/>
              </w:rPr>
            </w:pPr>
            <w:r w:rsidRPr="00214421">
              <w:rPr>
                <w:rStyle w:val="Bodytext20"/>
                <w:rFonts w:eastAsiaTheme="minorHAnsi"/>
              </w:rPr>
              <w:t>183</w:t>
            </w:r>
          </w:p>
        </w:tc>
      </w:tr>
      <w:tr w:rsidR="00485B36" w:rsidRPr="00214421" w:rsidTr="00485B36">
        <w:trPr>
          <w:trHeight w:hRule="exact" w:val="634"/>
        </w:trPr>
        <w:tc>
          <w:tcPr>
            <w:tcW w:w="3687" w:type="dxa"/>
            <w:gridSpan w:val="2"/>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 xml:space="preserve">Total </w:t>
            </w:r>
            <w:r>
              <w:rPr>
                <w:rStyle w:val="Bodytext2Bold"/>
                <w:rFonts w:eastAsiaTheme="minorHAnsi"/>
                <w:lang w:val="en-US"/>
              </w:rPr>
              <w:t xml:space="preserve">number of </w:t>
            </w:r>
            <w:r w:rsidRPr="00214421">
              <w:rPr>
                <w:rStyle w:val="Bodytext2Bold"/>
                <w:rFonts w:eastAsiaTheme="minorHAnsi"/>
              </w:rPr>
              <w:t>students</w:t>
            </w:r>
          </w:p>
        </w:tc>
        <w:tc>
          <w:tcPr>
            <w:tcW w:w="1085"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43.977</w:t>
            </w:r>
          </w:p>
        </w:tc>
        <w:tc>
          <w:tcPr>
            <w:tcW w:w="898"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3.050</w:t>
            </w:r>
          </w:p>
        </w:tc>
        <w:tc>
          <w:tcPr>
            <w:tcW w:w="989"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5.298</w:t>
            </w:r>
          </w:p>
        </w:tc>
        <w:tc>
          <w:tcPr>
            <w:tcW w:w="1080"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10.715</w:t>
            </w:r>
          </w:p>
        </w:tc>
        <w:tc>
          <w:tcPr>
            <w:tcW w:w="984" w:type="dxa"/>
            <w:tcBorders>
              <w:top w:val="single" w:sz="4" w:space="0" w:color="auto"/>
              <w:left w:val="single" w:sz="4" w:space="0" w:color="auto"/>
              <w:bottom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13.259</w:t>
            </w:r>
          </w:p>
        </w:tc>
        <w:tc>
          <w:tcPr>
            <w:tcW w:w="1022" w:type="dxa"/>
            <w:tcBorders>
              <w:top w:val="single" w:sz="4" w:space="0" w:color="auto"/>
              <w:left w:val="single" w:sz="4" w:space="0" w:color="auto"/>
              <w:bottom w:val="single" w:sz="4" w:space="0" w:color="auto"/>
              <w:right w:val="single" w:sz="4" w:space="0" w:color="auto"/>
            </w:tcBorders>
            <w:shd w:val="clear" w:color="auto" w:fill="FFFFFF"/>
            <w:vAlign w:val="center"/>
          </w:tcPr>
          <w:p w:rsidR="00485B36" w:rsidRPr="00214421" w:rsidRDefault="00485B36" w:rsidP="00485B36">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11.655</w:t>
            </w:r>
          </w:p>
        </w:tc>
      </w:tr>
    </w:tbl>
    <w:p w:rsidR="00214421" w:rsidRDefault="00214421" w:rsidP="00214421">
      <w:pPr>
        <w:spacing w:after="0" w:line="360" w:lineRule="auto"/>
        <w:contextualSpacing/>
        <w:rPr>
          <w:rFonts w:ascii="Times New Roman" w:hAnsi="Times New Roman" w:cs="Times New Roman"/>
          <w:sz w:val="26"/>
          <w:szCs w:val="26"/>
        </w:rPr>
      </w:pPr>
    </w:p>
    <w:p w:rsidR="00D178FD" w:rsidRDefault="00D178FD" w:rsidP="00D178FD">
      <w:pPr>
        <w:pStyle w:val="Tablecaption20"/>
        <w:shd w:val="clear" w:color="auto" w:fill="auto"/>
        <w:spacing w:line="360" w:lineRule="auto"/>
        <w:contextualSpacing/>
        <w:jc w:val="left"/>
      </w:pPr>
      <w:r w:rsidRPr="008A3EF7">
        <w:rPr>
          <w:i/>
        </w:rPr>
        <w:t>1.2.3. Statistics on the number of graduates in 5 years:</w:t>
      </w:r>
      <w:r w:rsidRPr="00214421">
        <w:t xml:space="preserve"> </w:t>
      </w:r>
    </w:p>
    <w:p w:rsidR="00D178FD" w:rsidRPr="008A3EF7" w:rsidRDefault="00D178FD" w:rsidP="00D178FD">
      <w:pPr>
        <w:pStyle w:val="Tablecaption20"/>
        <w:shd w:val="clear" w:color="auto" w:fill="auto"/>
        <w:spacing w:line="360" w:lineRule="auto"/>
        <w:contextualSpacing/>
        <w:jc w:val="center"/>
        <w:rPr>
          <w:b/>
        </w:rPr>
      </w:pPr>
      <w:r w:rsidRPr="009757F1">
        <w:rPr>
          <w:rStyle w:val="Tablecaption2Bold"/>
        </w:rPr>
        <w:t>Table 3-</w:t>
      </w:r>
      <w:r w:rsidRPr="008A3EF7">
        <w:rPr>
          <w:rStyle w:val="Tablecaption2Bold"/>
          <w:b w:val="0"/>
        </w:rPr>
        <w:t xml:space="preserve"> </w:t>
      </w:r>
      <w:r w:rsidRPr="008A3EF7">
        <w:rPr>
          <w:b/>
        </w:rPr>
        <w:t>Statistics on the number of graduates in 5 years</w:t>
      </w:r>
    </w:p>
    <w:tbl>
      <w:tblPr>
        <w:tblOverlap w:val="never"/>
        <w:tblW w:w="0" w:type="auto"/>
        <w:jc w:val="center"/>
        <w:tblLayout w:type="fixed"/>
        <w:tblCellMar>
          <w:left w:w="10" w:type="dxa"/>
          <w:right w:w="10" w:type="dxa"/>
        </w:tblCellMar>
        <w:tblLook w:val="04A0" w:firstRow="1" w:lastRow="0" w:firstColumn="1" w:lastColumn="0" w:noHBand="0" w:noVBand="1"/>
      </w:tblPr>
      <w:tblGrid>
        <w:gridCol w:w="768"/>
        <w:gridCol w:w="3653"/>
        <w:gridCol w:w="1133"/>
        <w:gridCol w:w="1003"/>
        <w:gridCol w:w="1075"/>
        <w:gridCol w:w="1022"/>
        <w:gridCol w:w="1070"/>
      </w:tblGrid>
      <w:tr w:rsidR="00D178FD" w:rsidRPr="00214421" w:rsidTr="00691615">
        <w:trPr>
          <w:trHeight w:hRule="exact" w:val="995"/>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N</w:t>
            </w:r>
            <w:r w:rsidRPr="009757F1">
              <w:rPr>
                <w:rStyle w:val="Bodytext2Bold"/>
                <w:rFonts w:eastAsiaTheme="minorHAnsi"/>
                <w:vertAlign w:val="superscript"/>
              </w:rPr>
              <w:t>o</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Training levels</w:t>
            </w:r>
          </w:p>
        </w:tc>
        <w:tc>
          <w:tcPr>
            <w:tcW w:w="113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2014-</w:t>
            </w:r>
            <w:r>
              <w:rPr>
                <w:rStyle w:val="Bodytext2Bold"/>
                <w:rFonts w:eastAsiaTheme="minorHAnsi"/>
                <w:sz w:val="20"/>
                <w:lang w:val="en-US"/>
              </w:rPr>
              <w:t xml:space="preserve"> </w:t>
            </w:r>
            <w:r w:rsidRPr="008A3EF7">
              <w:rPr>
                <w:rStyle w:val="Bodytext2Bold"/>
                <w:rFonts w:eastAsiaTheme="minorHAnsi"/>
                <w:sz w:val="20"/>
              </w:rPr>
              <w:t>2015</w:t>
            </w:r>
          </w:p>
        </w:tc>
        <w:tc>
          <w:tcPr>
            <w:tcW w:w="1003"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2015-2016</w:t>
            </w:r>
          </w:p>
        </w:tc>
        <w:tc>
          <w:tcPr>
            <w:tcW w:w="1075"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2016-2017</w:t>
            </w:r>
          </w:p>
        </w:tc>
        <w:tc>
          <w:tcPr>
            <w:tcW w:w="1022" w:type="dxa"/>
            <w:tcBorders>
              <w:top w:val="single" w:sz="4" w:space="0" w:color="auto"/>
              <w:lef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2017-2018</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8A3EF7" w:rsidRDefault="00D178FD" w:rsidP="00D178FD">
            <w:pPr>
              <w:spacing w:after="0" w:line="360" w:lineRule="auto"/>
              <w:contextualSpacing/>
              <w:rPr>
                <w:rFonts w:ascii="Times New Roman" w:hAnsi="Times New Roman" w:cs="Times New Roman"/>
                <w:sz w:val="20"/>
                <w:szCs w:val="26"/>
              </w:rPr>
            </w:pPr>
            <w:r w:rsidRPr="008A3EF7">
              <w:rPr>
                <w:rStyle w:val="Bodytext2Bold"/>
                <w:rFonts w:eastAsiaTheme="minorHAnsi"/>
                <w:sz w:val="20"/>
              </w:rPr>
              <w:t>2018-2019</w:t>
            </w:r>
          </w:p>
          <w:p w:rsidR="00D178FD" w:rsidRPr="008A3EF7" w:rsidRDefault="00D178FD" w:rsidP="00D178FD">
            <w:pPr>
              <w:spacing w:after="0" w:line="360" w:lineRule="auto"/>
              <w:contextualSpacing/>
              <w:rPr>
                <w:rFonts w:ascii="Times New Roman" w:hAnsi="Times New Roman" w:cs="Times New Roman"/>
                <w:sz w:val="20"/>
                <w:szCs w:val="26"/>
              </w:rPr>
            </w:pPr>
            <w:r>
              <w:rPr>
                <w:rStyle w:val="Bodytext2Bold"/>
                <w:rFonts w:eastAsiaTheme="minorHAnsi"/>
                <w:sz w:val="20"/>
                <w:lang w:val="en-US"/>
              </w:rPr>
              <w:t>(</w:t>
            </w:r>
            <w:r w:rsidRPr="008A3EF7">
              <w:rPr>
                <w:rStyle w:val="Bodytext2Bold"/>
                <w:rFonts w:eastAsiaTheme="minorHAnsi"/>
                <w:sz w:val="20"/>
              </w:rPr>
              <w:t>prediction)</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703</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779</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473</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931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1.247</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bottom"/>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0"/>
                <w:rFonts w:eastAsiaTheme="minorHAnsi"/>
              </w:rPr>
              <w:t>1.883</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Associated college</w:t>
            </w:r>
          </w:p>
        </w:tc>
        <w:tc>
          <w:tcPr>
            <w:tcW w:w="113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39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21</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105</w:t>
            </w:r>
          </w:p>
        </w:tc>
      </w:tr>
      <w:tr w:rsidR="00D178FD" w:rsidRPr="00214421" w:rsidTr="00691615">
        <w:trPr>
          <w:trHeight w:hRule="exact" w:val="576"/>
          <w:jc w:val="center"/>
        </w:trPr>
        <w:tc>
          <w:tcPr>
            <w:tcW w:w="768"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4</w:t>
            </w:r>
          </w:p>
        </w:tc>
        <w:tc>
          <w:tcPr>
            <w:tcW w:w="365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Professional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204</w:t>
            </w:r>
          </w:p>
        </w:tc>
        <w:tc>
          <w:tcPr>
            <w:tcW w:w="1003"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0"/>
                <w:rFonts w:eastAsiaTheme="minorHAnsi"/>
              </w:rPr>
              <w:t>151</w:t>
            </w:r>
          </w:p>
        </w:tc>
        <w:tc>
          <w:tcPr>
            <w:tcW w:w="1075"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80"/>
              <w:contextualSpacing/>
              <w:rPr>
                <w:rFonts w:ascii="Times New Roman" w:hAnsi="Times New Roman" w:cs="Times New Roman"/>
                <w:sz w:val="26"/>
                <w:szCs w:val="26"/>
              </w:rPr>
            </w:pPr>
            <w:r w:rsidRPr="00214421">
              <w:rPr>
                <w:rStyle w:val="Bodytext20"/>
                <w:rFonts w:eastAsiaTheme="minorHAnsi"/>
              </w:rPr>
              <w:t>89</w:t>
            </w:r>
          </w:p>
        </w:tc>
        <w:tc>
          <w:tcPr>
            <w:tcW w:w="1022" w:type="dxa"/>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90</w:t>
            </w:r>
          </w:p>
        </w:tc>
        <w:tc>
          <w:tcPr>
            <w:tcW w:w="1070" w:type="dxa"/>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93</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5</w:t>
            </w: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79</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6</w:t>
            </w: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senior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23</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56</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0"/>
                <w:rFonts w:eastAsiaTheme="minorHAnsi"/>
              </w:rPr>
              <w:t>7</w:t>
            </w: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Vocational </w:t>
            </w:r>
            <w:r>
              <w:rPr>
                <w:rStyle w:val="Bodytext20"/>
                <w:rFonts w:eastAsiaTheme="minorHAnsi"/>
                <w:lang w:val="en-US"/>
              </w:rPr>
              <w:t xml:space="preserve">junior </w:t>
            </w:r>
            <w:r w:rsidRPr="00214421">
              <w:rPr>
                <w:rStyle w:val="Bodytext20"/>
                <w:rFonts w:eastAsiaTheme="minorHAnsi"/>
              </w:rPr>
              <w:t>college</w:t>
            </w:r>
          </w:p>
        </w:tc>
        <w:tc>
          <w:tcPr>
            <w:tcW w:w="113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03"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75"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45</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0"/>
                <w:rFonts w:eastAsiaTheme="minorHAnsi"/>
              </w:rPr>
              <w:t>272</w:t>
            </w:r>
          </w:p>
        </w:tc>
      </w:tr>
      <w:tr w:rsidR="00D178FD" w:rsidRPr="00214421" w:rsidTr="00691615">
        <w:trPr>
          <w:trHeight w:hRule="exact" w:val="600"/>
          <w:jc w:val="center"/>
        </w:trPr>
        <w:tc>
          <w:tcPr>
            <w:tcW w:w="768" w:type="dxa"/>
            <w:tcBorders>
              <w:top w:val="single" w:sz="4" w:space="0" w:color="auto"/>
              <w:left w:val="single" w:sz="4" w:space="0" w:color="auto"/>
              <w:bottom w:val="single" w:sz="4" w:space="0" w:color="auto"/>
            </w:tcBorders>
            <w:shd w:val="clear" w:color="auto" w:fill="FFFFFF"/>
          </w:tcPr>
          <w:p w:rsidR="00D178FD" w:rsidRPr="00214421" w:rsidRDefault="00D178FD" w:rsidP="00D178FD">
            <w:pPr>
              <w:spacing w:after="0" w:line="360" w:lineRule="auto"/>
              <w:contextualSpacing/>
              <w:rPr>
                <w:rFonts w:ascii="Times New Roman" w:hAnsi="Times New Roman" w:cs="Times New Roman"/>
                <w:sz w:val="26"/>
                <w:szCs w:val="26"/>
              </w:rPr>
            </w:pPr>
          </w:p>
        </w:tc>
        <w:tc>
          <w:tcPr>
            <w:tcW w:w="365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13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907</w:t>
            </w:r>
          </w:p>
        </w:tc>
        <w:tc>
          <w:tcPr>
            <w:tcW w:w="1003"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930</w:t>
            </w:r>
          </w:p>
        </w:tc>
        <w:tc>
          <w:tcPr>
            <w:tcW w:w="1075"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601</w:t>
            </w:r>
          </w:p>
        </w:tc>
        <w:tc>
          <w:tcPr>
            <w:tcW w:w="1022" w:type="dxa"/>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1.110</w:t>
            </w:r>
          </w:p>
        </w:tc>
        <w:tc>
          <w:tcPr>
            <w:tcW w:w="1070" w:type="dxa"/>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D178FD">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3.735</w:t>
            </w:r>
          </w:p>
        </w:tc>
      </w:tr>
    </w:tbl>
    <w:p w:rsidR="00D178FD" w:rsidRPr="00214421" w:rsidRDefault="00D178FD" w:rsidP="00214421">
      <w:pPr>
        <w:spacing w:after="0" w:line="360" w:lineRule="auto"/>
        <w:contextualSpacing/>
        <w:rPr>
          <w:rFonts w:ascii="Times New Roman" w:hAnsi="Times New Roman" w:cs="Times New Roman"/>
          <w:sz w:val="26"/>
          <w:szCs w:val="26"/>
        </w:rPr>
      </w:pPr>
    </w:p>
    <w:p w:rsidR="00CD2C23" w:rsidRPr="00D178FD" w:rsidRDefault="00CD2C23" w:rsidP="00D178FD">
      <w:pPr>
        <w:pStyle w:val="Tablecaption30"/>
        <w:shd w:val="clear" w:color="auto" w:fill="auto"/>
        <w:spacing w:line="360" w:lineRule="auto"/>
        <w:contextualSpacing/>
        <w:jc w:val="center"/>
        <w:rPr>
          <w:b w:val="0"/>
        </w:rPr>
      </w:pPr>
      <w:r w:rsidRPr="00D178FD">
        <w:rPr>
          <w:b w:val="0"/>
        </w:rPr>
        <w:t>In particular, data of students graduating from 3 professions proposed in the project is as follows:</w:t>
      </w:r>
    </w:p>
    <w:tbl>
      <w:tblPr>
        <w:tblW w:w="0" w:type="auto"/>
        <w:tblCellMar>
          <w:left w:w="10" w:type="dxa"/>
          <w:right w:w="10" w:type="dxa"/>
        </w:tblCellMar>
        <w:tblLook w:val="04A0" w:firstRow="1" w:lastRow="0" w:firstColumn="1" w:lastColumn="0" w:noHBand="0" w:noVBand="1"/>
      </w:tblPr>
      <w:tblGrid>
        <w:gridCol w:w="563"/>
        <w:gridCol w:w="3674"/>
        <w:gridCol w:w="887"/>
        <w:gridCol w:w="807"/>
        <w:gridCol w:w="847"/>
        <w:gridCol w:w="847"/>
        <w:gridCol w:w="1147"/>
      </w:tblGrid>
      <w:tr w:rsidR="00D178FD" w:rsidRPr="00214421" w:rsidTr="00D178FD">
        <w:trPr>
          <w:trHeight w:hRule="exact" w:val="1690"/>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lastRenderedPageBreak/>
              <w:t>No</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Training levels</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260"/>
              <w:contextualSpacing/>
              <w:rPr>
                <w:rFonts w:ascii="Times New Roman" w:hAnsi="Times New Roman" w:cs="Times New Roman"/>
                <w:sz w:val="26"/>
                <w:szCs w:val="26"/>
              </w:rPr>
            </w:pPr>
            <w:r w:rsidRPr="00214421">
              <w:rPr>
                <w:rStyle w:val="Bodytext2Bold"/>
                <w:rFonts w:eastAsiaTheme="minorHAnsi"/>
              </w:rPr>
              <w:t>2014-</w:t>
            </w:r>
          </w:p>
          <w:p w:rsidR="00D178FD" w:rsidRPr="00214421" w:rsidRDefault="00D178FD" w:rsidP="00D178FD">
            <w:pPr>
              <w:spacing w:after="0" w:line="360" w:lineRule="auto"/>
              <w:ind w:left="260"/>
              <w:contextualSpacing/>
              <w:rPr>
                <w:rFonts w:ascii="Times New Roman" w:hAnsi="Times New Roman" w:cs="Times New Roman"/>
                <w:sz w:val="26"/>
                <w:szCs w:val="26"/>
              </w:rPr>
            </w:pPr>
            <w:r w:rsidRPr="00214421">
              <w:rPr>
                <w:rStyle w:val="Bodytext2Bold"/>
                <w:rFonts w:eastAsiaTheme="minorHAnsi"/>
              </w:rPr>
              <w:t>2015</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2015-</w:t>
            </w:r>
          </w:p>
          <w:p w:rsidR="00D178FD" w:rsidRPr="00214421" w:rsidRDefault="00D178FD" w:rsidP="00D178FD">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2016-</w:t>
            </w:r>
          </w:p>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2017</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2017-</w:t>
            </w:r>
          </w:p>
          <w:p w:rsidR="00D178FD" w:rsidRPr="00214421" w:rsidRDefault="00D178FD" w:rsidP="00D178FD">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2018</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2018-2019</w:t>
            </w:r>
          </w:p>
          <w:p w:rsidR="00D178FD" w:rsidRPr="00D178FD" w:rsidRDefault="00D178FD" w:rsidP="00D178FD">
            <w:pPr>
              <w:spacing w:after="0" w:line="360" w:lineRule="auto"/>
              <w:contextualSpacing/>
              <w:rPr>
                <w:rFonts w:ascii="Times New Roman" w:hAnsi="Times New Roman" w:cs="Times New Roman"/>
                <w:sz w:val="26"/>
                <w:szCs w:val="26"/>
              </w:rPr>
            </w:pPr>
            <w:r w:rsidRPr="00D178FD">
              <w:rPr>
                <w:rStyle w:val="Bodytext2Bold"/>
                <w:rFonts w:eastAsiaTheme="minorHAnsi"/>
                <w:sz w:val="20"/>
              </w:rPr>
              <w:t>(prediction</w:t>
            </w:r>
            <w:r w:rsidRPr="00D178FD">
              <w:rPr>
                <w:rStyle w:val="Bodytext2Bold"/>
                <w:rFonts w:eastAsiaTheme="minorHAnsi"/>
                <w:sz w:val="20"/>
                <w:lang w:val="en-US"/>
              </w:rPr>
              <w:t>)</w:t>
            </w:r>
          </w:p>
        </w:tc>
      </w:tr>
      <w:tr w:rsidR="00D178FD" w:rsidRPr="00214421" w:rsidTr="00D178FD">
        <w:trPr>
          <w:trHeight w:hRule="exact" w:val="576"/>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I</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sidRPr="002C6F77">
              <w:rPr>
                <w:rFonts w:ascii="Times New Roman" w:hAnsi="Times New Roman" w:cs="Times New Roman"/>
                <w:b/>
                <w:bCs/>
                <w:color w:val="000000"/>
                <w:sz w:val="26"/>
                <w:szCs w:val="26"/>
                <w:lang w:eastAsia="vi-VN" w:bidi="vi-VN"/>
              </w:rPr>
              <w:t xml:space="preserve">Senior </w:t>
            </w:r>
            <w:r w:rsidRPr="002C6F77">
              <w:rPr>
                <w:rFonts w:ascii="Times New Roman" w:hAnsi="Times New Roman" w:cs="Times New Roman"/>
                <w:b/>
                <w:bCs/>
                <w:color w:val="000000"/>
                <w:sz w:val="26"/>
                <w:szCs w:val="26"/>
                <w:lang w:val="vi-VN" w:eastAsia="vi-VN" w:bidi="vi-VN"/>
              </w:rPr>
              <w:t>College</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400"/>
              <w:contextualSpacing/>
              <w:rPr>
                <w:rFonts w:ascii="Times New Roman" w:hAnsi="Times New Roman" w:cs="Times New Roman"/>
                <w:sz w:val="26"/>
                <w:szCs w:val="26"/>
              </w:rPr>
            </w:pPr>
            <w:r w:rsidRPr="00214421">
              <w:rPr>
                <w:rStyle w:val="Bodytext2Bold"/>
                <w:rFonts w:eastAsiaTheme="minorHAnsi"/>
              </w:rPr>
              <w:t>186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184</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98</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213</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606</w:t>
            </w:r>
          </w:p>
        </w:tc>
      </w:tr>
      <w:tr w:rsidR="00D178FD" w:rsidRPr="00214421" w:rsidTr="00D178FD">
        <w:trPr>
          <w:trHeight w:hRule="exact" w:val="943"/>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214421" w:rsidRDefault="00D178FD"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56</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70</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20</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45</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145</w:t>
            </w:r>
          </w:p>
        </w:tc>
      </w:tr>
      <w:tr w:rsidR="00D178FD" w:rsidRPr="00214421" w:rsidTr="00D178FD">
        <w:trPr>
          <w:trHeight w:hRule="exact" w:val="576"/>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400"/>
              <w:contextualSpacing/>
              <w:rPr>
                <w:rFonts w:ascii="Times New Roman" w:hAnsi="Times New Roman" w:cs="Times New Roman"/>
                <w:sz w:val="26"/>
                <w:szCs w:val="26"/>
              </w:rPr>
            </w:pPr>
            <w:r w:rsidRPr="00214421">
              <w:rPr>
                <w:rStyle w:val="Bodytext20"/>
                <w:rFonts w:eastAsiaTheme="minorHAnsi"/>
              </w:rPr>
              <w:t>130</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114</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78</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128</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406</w:t>
            </w:r>
          </w:p>
        </w:tc>
      </w:tr>
      <w:tr w:rsidR="00D178FD" w:rsidRPr="00214421" w:rsidTr="00D178FD">
        <w:trPr>
          <w:trHeight w:hRule="exact" w:val="581"/>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40</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55</w:t>
            </w:r>
          </w:p>
        </w:tc>
      </w:tr>
      <w:tr w:rsidR="00D178FD" w:rsidRPr="00214421" w:rsidTr="00D178FD">
        <w:trPr>
          <w:trHeight w:hRule="exact" w:val="571"/>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Bold"/>
                <w:rFonts w:eastAsiaTheme="minorHAnsi"/>
              </w:rPr>
              <w:t>II</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Pr>
                <w:rFonts w:ascii="Times New Roman" w:hAnsi="Times New Roman" w:cs="Times New Roman"/>
                <w:b/>
                <w:bCs/>
                <w:color w:val="000000"/>
                <w:sz w:val="26"/>
                <w:szCs w:val="26"/>
                <w:lang w:eastAsia="vi-VN" w:bidi="vi-VN"/>
              </w:rPr>
              <w:t>Ju</w:t>
            </w:r>
            <w:r w:rsidRPr="002C6F77">
              <w:rPr>
                <w:rFonts w:ascii="Times New Roman" w:hAnsi="Times New Roman" w:cs="Times New Roman"/>
                <w:b/>
                <w:bCs/>
                <w:color w:val="000000"/>
                <w:sz w:val="26"/>
                <w:szCs w:val="26"/>
                <w:lang w:eastAsia="vi-VN" w:bidi="vi-VN"/>
              </w:rPr>
              <w:t xml:space="preserve">nior </w:t>
            </w:r>
            <w:r w:rsidRPr="002C6F77">
              <w:rPr>
                <w:rFonts w:ascii="Times New Roman" w:hAnsi="Times New Roman" w:cs="Times New Roman"/>
                <w:b/>
                <w:bCs/>
                <w:color w:val="000000"/>
                <w:sz w:val="26"/>
                <w:szCs w:val="26"/>
                <w:lang w:val="vi-VN" w:eastAsia="vi-VN" w:bidi="vi-VN"/>
              </w:rPr>
              <w:t>College</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70</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50</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26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340"/>
              <w:contextualSpacing/>
              <w:rPr>
                <w:rFonts w:ascii="Times New Roman" w:hAnsi="Times New Roman" w:cs="Times New Roman"/>
                <w:sz w:val="26"/>
                <w:szCs w:val="26"/>
              </w:rPr>
            </w:pPr>
            <w:r w:rsidRPr="00214421">
              <w:rPr>
                <w:rStyle w:val="Bodytext2Bold"/>
                <w:rFonts w:eastAsiaTheme="minorHAnsi"/>
              </w:rPr>
              <w:t>66</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116</w:t>
            </w:r>
          </w:p>
        </w:tc>
      </w:tr>
      <w:tr w:rsidR="00D178FD" w:rsidRPr="00214421" w:rsidTr="00D178FD">
        <w:trPr>
          <w:trHeight w:hRule="exact" w:val="835"/>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0" w:type="auto"/>
            <w:tcBorders>
              <w:top w:val="single" w:sz="4" w:space="0" w:color="auto"/>
              <w:left w:val="single" w:sz="4" w:space="0" w:color="auto"/>
            </w:tcBorders>
            <w:shd w:val="clear" w:color="auto" w:fill="FFFFFF"/>
            <w:vAlign w:val="center"/>
          </w:tcPr>
          <w:p w:rsidR="00D178FD" w:rsidRPr="00214421" w:rsidRDefault="00D178FD" w:rsidP="0011062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 xml:space="preserve">Computer Network Administration </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15</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6</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7</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right="340"/>
              <w:contextualSpacing/>
              <w:rPr>
                <w:rFonts w:ascii="Times New Roman" w:hAnsi="Times New Roman" w:cs="Times New Roman"/>
                <w:sz w:val="26"/>
                <w:szCs w:val="26"/>
              </w:rPr>
            </w:pPr>
            <w:r w:rsidRPr="00214421">
              <w:rPr>
                <w:rStyle w:val="Bodytext20"/>
                <w:rFonts w:eastAsiaTheme="minorHAnsi"/>
              </w:rPr>
              <w:t>34</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78</w:t>
            </w:r>
          </w:p>
        </w:tc>
      </w:tr>
      <w:tr w:rsidR="00D178FD" w:rsidRPr="00214421" w:rsidTr="00D178FD">
        <w:trPr>
          <w:trHeight w:hRule="exact" w:val="571"/>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0" w:type="auto"/>
            <w:tcBorders>
              <w:top w:val="single" w:sz="4" w:space="0" w:color="auto"/>
              <w:left w:val="single" w:sz="4" w:space="0" w:color="auto"/>
            </w:tcBorders>
            <w:shd w:val="clear" w:color="auto" w:fill="FFFFFF"/>
            <w:vAlign w:val="center"/>
          </w:tcPr>
          <w:p w:rsidR="00D178FD" w:rsidRPr="00214421" w:rsidRDefault="002C6F77" w:rsidP="00D178FD">
            <w:pPr>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Industrial Electrical Engineering</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55</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44</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0"/>
                <w:rFonts w:eastAsiaTheme="minorHAnsi"/>
              </w:rPr>
              <w:t>19</w:t>
            </w:r>
          </w:p>
        </w:tc>
        <w:tc>
          <w:tcPr>
            <w:tcW w:w="0" w:type="auto"/>
            <w:tcBorders>
              <w:top w:val="single" w:sz="4" w:space="0" w:color="auto"/>
              <w:lef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32</w:t>
            </w: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0"/>
                <w:rFonts w:eastAsiaTheme="minorHAnsi"/>
              </w:rPr>
              <w:t>38</w:t>
            </w:r>
          </w:p>
        </w:tc>
      </w:tr>
      <w:tr w:rsidR="00D178FD" w:rsidRPr="00214421" w:rsidTr="00D178FD">
        <w:trPr>
          <w:trHeight w:hRule="exact" w:val="576"/>
        </w:trPr>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right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r>
      <w:tr w:rsidR="00D178FD" w:rsidRPr="00214421" w:rsidTr="00D178FD">
        <w:trPr>
          <w:trHeight w:hRule="exact" w:val="586"/>
        </w:trPr>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contextualSpacing/>
              <w:rPr>
                <w:rFonts w:ascii="Times New Roman" w:hAnsi="Times New Roman" w:cs="Times New Roman"/>
                <w:sz w:val="26"/>
                <w:szCs w:val="26"/>
              </w:rPr>
            </w:pPr>
            <w:r w:rsidRPr="00214421">
              <w:rPr>
                <w:rStyle w:val="Bodytext2Bold"/>
                <w:rFonts w:eastAsiaTheme="minorHAnsi"/>
              </w:rPr>
              <w:t>Total (I+II)</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D178FD">
            <w:pPr>
              <w:spacing w:after="0" w:line="360" w:lineRule="auto"/>
              <w:ind w:right="400"/>
              <w:contextualSpacing/>
              <w:rPr>
                <w:rFonts w:ascii="Times New Roman" w:hAnsi="Times New Roman" w:cs="Times New Roman"/>
                <w:sz w:val="26"/>
                <w:szCs w:val="26"/>
              </w:rPr>
            </w:pPr>
            <w:r w:rsidRPr="00214421">
              <w:rPr>
                <w:rStyle w:val="Bodytext2Bold"/>
                <w:rFonts w:eastAsiaTheme="minorHAnsi"/>
              </w:rPr>
              <w:t>256</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234</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124</w:t>
            </w:r>
          </w:p>
        </w:tc>
        <w:tc>
          <w:tcPr>
            <w:tcW w:w="0" w:type="auto"/>
            <w:tcBorders>
              <w:top w:val="single" w:sz="4" w:space="0" w:color="auto"/>
              <w:left w:val="single" w:sz="4" w:space="0" w:color="auto"/>
              <w:bottom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279</w:t>
            </w:r>
          </w:p>
        </w:tc>
        <w:tc>
          <w:tcPr>
            <w:tcW w:w="0" w:type="auto"/>
            <w:tcBorders>
              <w:top w:val="single" w:sz="4" w:space="0" w:color="auto"/>
              <w:left w:val="single" w:sz="4" w:space="0" w:color="auto"/>
              <w:bottom w:val="single" w:sz="4" w:space="0" w:color="auto"/>
              <w:right w:val="single" w:sz="4" w:space="0" w:color="auto"/>
            </w:tcBorders>
            <w:shd w:val="clear" w:color="auto" w:fill="FFFFFF"/>
            <w:vAlign w:val="center"/>
          </w:tcPr>
          <w:p w:rsidR="00D178FD" w:rsidRPr="00214421" w:rsidRDefault="00D178FD" w:rsidP="00A60B78">
            <w:pPr>
              <w:spacing w:after="0" w:line="360" w:lineRule="auto"/>
              <w:contextualSpacing/>
              <w:rPr>
                <w:rFonts w:ascii="Times New Roman" w:hAnsi="Times New Roman" w:cs="Times New Roman"/>
                <w:sz w:val="26"/>
                <w:szCs w:val="26"/>
              </w:rPr>
            </w:pPr>
            <w:r w:rsidRPr="00214421">
              <w:rPr>
                <w:rStyle w:val="Bodytext2Bold"/>
                <w:rFonts w:eastAsiaTheme="minorHAnsi"/>
              </w:rPr>
              <w:t>722</w:t>
            </w: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pStyle w:val="Bodytext70"/>
        <w:shd w:val="clear" w:color="auto" w:fill="auto"/>
        <w:spacing w:after="0" w:line="360" w:lineRule="auto"/>
        <w:ind w:left="380"/>
        <w:contextualSpacing/>
        <w:jc w:val="left"/>
        <w:rPr>
          <w:sz w:val="26"/>
          <w:szCs w:val="26"/>
        </w:rPr>
      </w:pPr>
      <w:r w:rsidRPr="00214421">
        <w:rPr>
          <w:sz w:val="26"/>
          <w:szCs w:val="26"/>
        </w:rPr>
        <w:t xml:space="preserve">1.3. </w:t>
      </w:r>
      <w:r w:rsidR="007610FD">
        <w:rPr>
          <w:sz w:val="26"/>
          <w:szCs w:val="26"/>
        </w:rPr>
        <w:t>H</w:t>
      </w:r>
      <w:r w:rsidRPr="00214421">
        <w:rPr>
          <w:sz w:val="26"/>
          <w:szCs w:val="26"/>
        </w:rPr>
        <w:t xml:space="preserve">igh quality human resources to meet the </w:t>
      </w:r>
      <w:r w:rsidR="007610FD">
        <w:rPr>
          <w:sz w:val="26"/>
          <w:szCs w:val="26"/>
        </w:rPr>
        <w:t>college</w:t>
      </w:r>
      <w:r w:rsidRPr="00214421">
        <w:rPr>
          <w:sz w:val="26"/>
          <w:szCs w:val="26"/>
        </w:rPr>
        <w:t>'s development.</w:t>
      </w:r>
    </w:p>
    <w:p w:rsidR="00214421" w:rsidRPr="00214421" w:rsidRDefault="00214421" w:rsidP="007610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Total number of officials, lecturers and staff: 325 people, of which:</w:t>
      </w:r>
    </w:p>
    <w:p w:rsidR="00214421" w:rsidRPr="00214421" w:rsidRDefault="00214421" w:rsidP="007610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Lecturers: 206 people (accounting for 63.4% of the total officials,</w:t>
      </w:r>
      <w:r w:rsidR="007610FD">
        <w:rPr>
          <w:rFonts w:ascii="Times New Roman" w:hAnsi="Times New Roman" w:cs="Times New Roman"/>
          <w:sz w:val="26"/>
          <w:szCs w:val="26"/>
        </w:rPr>
        <w:t xml:space="preserve"> </w:t>
      </w:r>
      <w:r w:rsidRPr="00214421">
        <w:rPr>
          <w:rFonts w:ascii="Times New Roman" w:hAnsi="Times New Roman" w:cs="Times New Roman"/>
          <w:sz w:val="26"/>
          <w:szCs w:val="26"/>
        </w:rPr>
        <w:t>lecturers and staff)</w:t>
      </w:r>
    </w:p>
    <w:p w:rsidR="00214421" w:rsidRDefault="00214421" w:rsidP="007610FD">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Officials and staff: 119 people (09 Managers, 110 staff)</w:t>
      </w:r>
    </w:p>
    <w:p w:rsidR="00E41C26" w:rsidRDefault="00E41C26" w:rsidP="007610FD">
      <w:pPr>
        <w:spacing w:after="0" w:line="360" w:lineRule="auto"/>
        <w:contextualSpacing/>
        <w:rPr>
          <w:rFonts w:ascii="Times New Roman" w:hAnsi="Times New Roman" w:cs="Times New Roman"/>
          <w:sz w:val="26"/>
          <w:szCs w:val="26"/>
        </w:rPr>
      </w:pPr>
    </w:p>
    <w:tbl>
      <w:tblPr>
        <w:tblW w:w="0" w:type="auto"/>
        <w:tblLayout w:type="fixed"/>
        <w:tblCellMar>
          <w:left w:w="10" w:type="dxa"/>
          <w:right w:w="10" w:type="dxa"/>
        </w:tblCellMar>
        <w:tblLook w:val="04A0" w:firstRow="1" w:lastRow="0" w:firstColumn="1" w:lastColumn="0" w:noHBand="0" w:noVBand="1"/>
      </w:tblPr>
      <w:tblGrid>
        <w:gridCol w:w="3197"/>
        <w:gridCol w:w="2966"/>
        <w:gridCol w:w="3115"/>
      </w:tblGrid>
      <w:tr w:rsidR="00E41C26" w:rsidRPr="00214421" w:rsidTr="00E41C26">
        <w:trPr>
          <w:trHeight w:hRule="exact" w:val="533"/>
        </w:trPr>
        <w:tc>
          <w:tcPr>
            <w:tcW w:w="3197"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66"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E41C26">
        <w:trPr>
          <w:trHeight w:hRule="exact" w:val="523"/>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Doctor</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04</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1.97</w:t>
            </w:r>
          </w:p>
        </w:tc>
      </w:tr>
      <w:tr w:rsidR="00E41C26" w:rsidRPr="00214421" w:rsidTr="00E41C26">
        <w:trPr>
          <w:trHeight w:hRule="exact" w:val="528"/>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135</w:t>
            </w:r>
          </w:p>
        </w:tc>
        <w:tc>
          <w:tcPr>
            <w:tcW w:w="3115"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66</w:t>
            </w:r>
          </w:p>
        </w:tc>
      </w:tr>
      <w:tr w:rsidR="00E41C26" w:rsidRPr="00214421" w:rsidTr="00E41C26">
        <w:trPr>
          <w:trHeight w:hRule="exact" w:val="528"/>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67</w:t>
            </w:r>
          </w:p>
        </w:tc>
        <w:tc>
          <w:tcPr>
            <w:tcW w:w="3115"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32</w:t>
            </w:r>
          </w:p>
        </w:tc>
      </w:tr>
      <w:tr w:rsidR="00E41C26" w:rsidRPr="00214421" w:rsidTr="00E41C26">
        <w:trPr>
          <w:trHeight w:hRule="exact" w:val="538"/>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E41C26" w:rsidRPr="00214421" w:rsidRDefault="00E41C26" w:rsidP="00E41C26">
            <w:pPr>
              <w:spacing w:after="0" w:line="360" w:lineRule="auto"/>
              <w:contextualSpacing/>
              <w:rPr>
                <w:rFonts w:ascii="Times New Roman" w:hAnsi="Times New Roman" w:cs="Times New Roman"/>
                <w:sz w:val="26"/>
                <w:szCs w:val="26"/>
              </w:rPr>
            </w:pPr>
          </w:p>
        </w:tc>
      </w:tr>
    </w:tbl>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5- Age of teachers (to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66"/>
        <w:gridCol w:w="3120"/>
      </w:tblGrid>
      <w:tr w:rsidR="00E41C26" w:rsidRPr="00214421" w:rsidTr="00691615">
        <w:trPr>
          <w:trHeight w:hRule="exact" w:val="538"/>
          <w:jc w:val="center"/>
        </w:trPr>
        <w:tc>
          <w:tcPr>
            <w:tcW w:w="3197"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Ages</w:t>
            </w:r>
          </w:p>
        </w:tc>
        <w:tc>
          <w:tcPr>
            <w:tcW w:w="2966"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20"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lastRenderedPageBreak/>
              <w:t>Under 30</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10</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4.85</w:t>
            </w:r>
          </w:p>
        </w:tc>
      </w:tr>
      <w:tr w:rsidR="00E41C26" w:rsidRPr="00214421" w:rsidTr="00691615">
        <w:trPr>
          <w:trHeight w:hRule="exact" w:val="528"/>
          <w:jc w:val="center"/>
        </w:trPr>
        <w:tc>
          <w:tcPr>
            <w:tcW w:w="3197"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 xml:space="preserve">From </w:t>
            </w:r>
            <w:r w:rsidRPr="00214421">
              <w:rPr>
                <w:rStyle w:val="Bodytext2Spacing1pt"/>
                <w:rFonts w:eastAsiaTheme="minorHAnsi"/>
              </w:rPr>
              <w:t>30</w:t>
            </w:r>
            <w:r w:rsidRPr="00214421">
              <w:rPr>
                <w:rStyle w:val="Bodytext2Spacing1pt"/>
                <w:rFonts w:eastAsiaTheme="minorHAnsi"/>
                <w:lang w:val="en-US"/>
              </w:rPr>
              <w:t xml:space="preserve"> to </w:t>
            </w:r>
            <w:r w:rsidRPr="00214421">
              <w:rPr>
                <w:rStyle w:val="Bodytext2Spacing1pt"/>
                <w:rFonts w:eastAsiaTheme="minorHAnsi"/>
              </w:rPr>
              <w:t>40</w:t>
            </w:r>
            <w:r w:rsidRPr="00214421">
              <w:rPr>
                <w:rStyle w:val="Bodytext20"/>
                <w:rFonts w:eastAsiaTheme="minorHAnsi"/>
              </w:rPr>
              <w:t xml:space="preserve"> </w:t>
            </w:r>
          </w:p>
        </w:tc>
        <w:tc>
          <w:tcPr>
            <w:tcW w:w="2966"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78</w:t>
            </w:r>
          </w:p>
        </w:tc>
        <w:tc>
          <w:tcPr>
            <w:tcW w:w="3120" w:type="dxa"/>
            <w:tcBorders>
              <w:top w:val="single" w:sz="4" w:space="0" w:color="auto"/>
              <w:left w:val="single" w:sz="4" w:space="0" w:color="auto"/>
              <w:righ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37.87</w:t>
            </w:r>
          </w:p>
        </w:tc>
      </w:tr>
      <w:tr w:rsidR="00E41C26" w:rsidRPr="00214421" w:rsidTr="00691615">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 xml:space="preserve">From 40 to 50 </w:t>
            </w:r>
          </w:p>
        </w:tc>
        <w:tc>
          <w:tcPr>
            <w:tcW w:w="2966"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86</w:t>
            </w:r>
          </w:p>
        </w:tc>
        <w:tc>
          <w:tcPr>
            <w:tcW w:w="312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41.75</w:t>
            </w:r>
          </w:p>
        </w:tc>
      </w:tr>
      <w:tr w:rsidR="00E41C26" w:rsidRPr="00214421" w:rsidTr="00691615">
        <w:trPr>
          <w:trHeight w:hRule="exact" w:val="523"/>
          <w:jc w:val="center"/>
        </w:trPr>
        <w:tc>
          <w:tcPr>
            <w:tcW w:w="3197"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66" w:type="dxa"/>
            <w:tcBorders>
              <w:top w:val="single" w:sz="4" w:space="0" w:color="auto"/>
              <w:lef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32</w:t>
            </w:r>
          </w:p>
        </w:tc>
        <w:tc>
          <w:tcPr>
            <w:tcW w:w="3120" w:type="dxa"/>
            <w:tcBorders>
              <w:top w:val="single" w:sz="4" w:space="0" w:color="auto"/>
              <w:left w:val="single" w:sz="4" w:space="0" w:color="auto"/>
              <w:right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15.53</w:t>
            </w:r>
          </w:p>
        </w:tc>
      </w:tr>
      <w:tr w:rsidR="00E41C26" w:rsidRPr="00214421" w:rsidTr="00691615">
        <w:trPr>
          <w:trHeight w:hRule="exact" w:val="538"/>
          <w:jc w:val="center"/>
        </w:trPr>
        <w:tc>
          <w:tcPr>
            <w:tcW w:w="3197" w:type="dxa"/>
            <w:tcBorders>
              <w:top w:val="single" w:sz="4" w:space="0" w:color="auto"/>
              <w:left w:val="single" w:sz="4" w:space="0" w:color="auto"/>
              <w:bottom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66" w:type="dxa"/>
            <w:tcBorders>
              <w:top w:val="single" w:sz="4" w:space="0" w:color="auto"/>
              <w:left w:val="single" w:sz="4" w:space="0" w:color="auto"/>
              <w:bottom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206</w:t>
            </w:r>
          </w:p>
        </w:tc>
        <w:tc>
          <w:tcPr>
            <w:tcW w:w="3120" w:type="dxa"/>
            <w:tcBorders>
              <w:top w:val="single" w:sz="4" w:space="0" w:color="auto"/>
              <w:left w:val="single" w:sz="4" w:space="0" w:color="auto"/>
              <w:bottom w:val="single" w:sz="4" w:space="0" w:color="auto"/>
              <w:right w:val="single" w:sz="4" w:space="0" w:color="auto"/>
            </w:tcBorders>
            <w:shd w:val="clear" w:color="auto" w:fill="FFFFFF"/>
          </w:tcPr>
          <w:p w:rsidR="00E41C26" w:rsidRPr="00214421" w:rsidRDefault="00E41C26" w:rsidP="00E41C26">
            <w:pPr>
              <w:spacing w:after="0" w:line="36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E41C26" w:rsidRDefault="00E41C26" w:rsidP="007610FD">
      <w:pPr>
        <w:spacing w:after="0" w:line="360" w:lineRule="auto"/>
        <w:contextualSpacing/>
        <w:rPr>
          <w:rFonts w:ascii="Times New Roman" w:hAnsi="Times New Roman" w:cs="Times New Roman"/>
          <w:sz w:val="26"/>
          <w:szCs w:val="26"/>
        </w:rPr>
      </w:pPr>
    </w:p>
    <w:p w:rsidR="00E41C26" w:rsidRDefault="00E41C26" w:rsidP="007610FD">
      <w:pPr>
        <w:spacing w:after="0" w:line="360" w:lineRule="auto"/>
        <w:contextualSpacing/>
        <w:rPr>
          <w:rFonts w:ascii="Times New Roman" w:hAnsi="Times New Roman" w:cs="Times New Roman"/>
          <w:sz w:val="26"/>
          <w:szCs w:val="26"/>
        </w:rPr>
      </w:pPr>
    </w:p>
    <w:p w:rsidR="00E41C26" w:rsidRPr="00E41C26" w:rsidRDefault="00E41C26" w:rsidP="00E41C26">
      <w:pPr>
        <w:pStyle w:val="Tablecaption0"/>
        <w:shd w:val="clear" w:color="auto" w:fill="auto"/>
        <w:spacing w:line="360" w:lineRule="auto"/>
        <w:contextualSpacing/>
        <w:jc w:val="center"/>
        <w:rPr>
          <w:b/>
        </w:rPr>
      </w:pPr>
      <w:r w:rsidRPr="00E41C26">
        <w:rPr>
          <w:b/>
        </w:rPr>
        <w:t>Table 6- Manager staff (</w:t>
      </w:r>
      <w:r>
        <w:rPr>
          <w:b/>
        </w:rPr>
        <w:t>until</w:t>
      </w:r>
      <w:r w:rsidRPr="00E41C26">
        <w:rPr>
          <w:b/>
        </w:rPr>
        <w:t xml:space="preserve">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0"/>
      </w:tblGrid>
      <w:tr w:rsidR="00E41C26" w:rsidRPr="00214421" w:rsidTr="00691615">
        <w:trPr>
          <w:trHeight w:hRule="exact" w:val="538"/>
          <w:jc w:val="center"/>
        </w:trPr>
        <w:tc>
          <w:tcPr>
            <w:tcW w:w="3197"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Degree</w:t>
            </w:r>
          </w:p>
        </w:tc>
        <w:tc>
          <w:tcPr>
            <w:tcW w:w="2971" w:type="dxa"/>
            <w:tcBorders>
              <w:top w:val="single" w:sz="4" w:space="0" w:color="auto"/>
              <w:lef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0" w:type="dxa"/>
            <w:tcBorders>
              <w:top w:val="single" w:sz="4" w:space="0" w:color="auto"/>
              <w:left w:val="single" w:sz="4" w:space="0" w:color="auto"/>
              <w:right w:val="single" w:sz="4" w:space="0" w:color="auto"/>
            </w:tcBorders>
            <w:shd w:val="clear" w:color="auto" w:fill="FFFFFF"/>
            <w:vAlign w:val="bottom"/>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E41C26" w:rsidRPr="00214421" w:rsidTr="00691615">
        <w:trPr>
          <w:trHeight w:hRule="exact" w:val="523"/>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Master</w:t>
            </w:r>
          </w:p>
        </w:tc>
        <w:tc>
          <w:tcPr>
            <w:tcW w:w="2971"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07</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77.78</w:t>
            </w:r>
          </w:p>
        </w:tc>
      </w:tr>
      <w:tr w:rsidR="00E41C26"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0"/>
                <w:rFonts w:eastAsiaTheme="minorHAnsi"/>
              </w:rPr>
              <w:t>Bachelor</w:t>
            </w:r>
          </w:p>
        </w:tc>
        <w:tc>
          <w:tcPr>
            <w:tcW w:w="2971" w:type="dxa"/>
            <w:tcBorders>
              <w:top w:val="single" w:sz="4" w:space="0" w:color="auto"/>
              <w:lef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3110" w:type="dxa"/>
            <w:tcBorders>
              <w:top w:val="single" w:sz="4" w:space="0" w:color="auto"/>
              <w:left w:val="single" w:sz="4" w:space="0" w:color="auto"/>
              <w:right w:val="single" w:sz="4" w:space="0" w:color="auto"/>
            </w:tcBorders>
            <w:shd w:val="clear" w:color="auto" w:fill="FFFFFF"/>
            <w:vAlign w:val="center"/>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22.22</w:t>
            </w:r>
          </w:p>
        </w:tc>
      </w:tr>
      <w:tr w:rsidR="00E41C26" w:rsidRPr="00214421" w:rsidTr="00691615">
        <w:trPr>
          <w:trHeight w:hRule="exact" w:val="533"/>
          <w:jc w:val="center"/>
        </w:trPr>
        <w:tc>
          <w:tcPr>
            <w:tcW w:w="3197" w:type="dxa"/>
            <w:tcBorders>
              <w:top w:val="single" w:sz="4" w:space="0" w:color="auto"/>
              <w:left w:val="single" w:sz="4" w:space="0" w:color="auto"/>
              <w:bottom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tcPr>
          <w:p w:rsidR="00E41C26" w:rsidRPr="00214421" w:rsidRDefault="00E41C26" w:rsidP="00E41C2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0" w:type="dxa"/>
            <w:tcBorders>
              <w:top w:val="single" w:sz="4" w:space="0" w:color="auto"/>
              <w:left w:val="single" w:sz="4" w:space="0" w:color="auto"/>
              <w:bottom w:val="single" w:sz="4" w:space="0" w:color="auto"/>
              <w:right w:val="single" w:sz="4" w:space="0" w:color="auto"/>
            </w:tcBorders>
            <w:shd w:val="clear" w:color="auto" w:fill="FFFFFF"/>
          </w:tcPr>
          <w:p w:rsidR="00E41C26" w:rsidRPr="00214421" w:rsidRDefault="00E41C26" w:rsidP="00E41C26">
            <w:pPr>
              <w:spacing w:after="0" w:line="360" w:lineRule="auto"/>
              <w:contextualSpacing/>
              <w:rPr>
                <w:rFonts w:ascii="Times New Roman" w:hAnsi="Times New Roman" w:cs="Times New Roman"/>
                <w:sz w:val="26"/>
                <w:szCs w:val="26"/>
              </w:rPr>
            </w:pPr>
          </w:p>
        </w:tc>
      </w:tr>
    </w:tbl>
    <w:p w:rsidR="00E41C26" w:rsidRPr="00214421" w:rsidRDefault="00E41C26" w:rsidP="00E41C26">
      <w:pPr>
        <w:spacing w:after="0" w:line="360" w:lineRule="auto"/>
        <w:contextualSpacing/>
        <w:rPr>
          <w:rFonts w:ascii="Times New Roman" w:hAnsi="Times New Roman" w:cs="Times New Roman"/>
          <w:sz w:val="26"/>
          <w:szCs w:val="26"/>
        </w:rPr>
      </w:pPr>
    </w:p>
    <w:p w:rsidR="00C52575" w:rsidRPr="00601907" w:rsidRDefault="00C52575" w:rsidP="00C52575">
      <w:pPr>
        <w:pStyle w:val="Tablecaption0"/>
        <w:shd w:val="clear" w:color="auto" w:fill="auto"/>
        <w:spacing w:line="360" w:lineRule="auto"/>
        <w:contextualSpacing/>
        <w:jc w:val="center"/>
        <w:rPr>
          <w:b/>
        </w:rPr>
      </w:pPr>
      <w:r w:rsidRPr="00601907">
        <w:rPr>
          <w:b/>
        </w:rPr>
        <w:t>Table 7- Age of managers (until May, 2019)</w:t>
      </w:r>
    </w:p>
    <w:tbl>
      <w:tblPr>
        <w:tblOverlap w:val="never"/>
        <w:tblW w:w="0" w:type="auto"/>
        <w:jc w:val="center"/>
        <w:tblLayout w:type="fixed"/>
        <w:tblCellMar>
          <w:left w:w="10" w:type="dxa"/>
          <w:right w:w="10" w:type="dxa"/>
        </w:tblCellMar>
        <w:tblLook w:val="04A0" w:firstRow="1" w:lastRow="0" w:firstColumn="1" w:lastColumn="0" w:noHBand="0" w:noVBand="1"/>
      </w:tblPr>
      <w:tblGrid>
        <w:gridCol w:w="3197"/>
        <w:gridCol w:w="2971"/>
        <w:gridCol w:w="3115"/>
      </w:tblGrid>
      <w:tr w:rsidR="00C52575" w:rsidRPr="00214421" w:rsidTr="00691615">
        <w:trPr>
          <w:trHeight w:hRule="exact" w:val="533"/>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ind w:left="1420" w:hanging="240"/>
              <w:contextualSpacing/>
              <w:rPr>
                <w:rFonts w:ascii="Times New Roman" w:hAnsi="Times New Roman" w:cs="Times New Roman"/>
                <w:sz w:val="26"/>
                <w:szCs w:val="26"/>
              </w:rPr>
            </w:pPr>
            <w:r w:rsidRPr="00214421">
              <w:rPr>
                <w:rStyle w:val="Bodytext2Bold"/>
                <w:rFonts w:eastAsiaTheme="minorHAnsi"/>
              </w:rPr>
              <w:t>Ages</w:t>
            </w:r>
          </w:p>
        </w:tc>
        <w:tc>
          <w:tcPr>
            <w:tcW w:w="2971"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Percent (%)</w:t>
            </w:r>
          </w:p>
        </w:tc>
      </w:tr>
      <w:tr w:rsidR="00C52575"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 xml:space="preserve">From 40 - 50 </w:t>
            </w:r>
          </w:p>
        </w:tc>
        <w:tc>
          <w:tcPr>
            <w:tcW w:w="2971"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33.33</w:t>
            </w:r>
          </w:p>
        </w:tc>
      </w:tr>
      <w:tr w:rsidR="00C52575" w:rsidRPr="00214421" w:rsidTr="00691615">
        <w:trPr>
          <w:trHeight w:hRule="exact" w:val="528"/>
          <w:jc w:val="center"/>
        </w:trPr>
        <w:tc>
          <w:tcPr>
            <w:tcW w:w="3197"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Over 50</w:t>
            </w:r>
          </w:p>
        </w:tc>
        <w:tc>
          <w:tcPr>
            <w:tcW w:w="2971" w:type="dxa"/>
            <w:tcBorders>
              <w:top w:val="single" w:sz="4" w:space="0" w:color="auto"/>
              <w:lef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06</w:t>
            </w:r>
          </w:p>
        </w:tc>
        <w:tc>
          <w:tcPr>
            <w:tcW w:w="3115" w:type="dxa"/>
            <w:tcBorders>
              <w:top w:val="single" w:sz="4" w:space="0" w:color="auto"/>
              <w:left w:val="single" w:sz="4" w:space="0" w:color="auto"/>
              <w:right w:val="single" w:sz="4" w:space="0" w:color="auto"/>
            </w:tcBorders>
            <w:shd w:val="clear" w:color="auto" w:fill="FFFFFF"/>
            <w:vAlign w:val="center"/>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0"/>
                <w:rFonts w:eastAsiaTheme="minorHAnsi"/>
              </w:rPr>
              <w:t>66.67</w:t>
            </w:r>
          </w:p>
        </w:tc>
      </w:tr>
      <w:tr w:rsidR="00C52575" w:rsidRPr="00214421" w:rsidTr="00691615">
        <w:trPr>
          <w:trHeight w:hRule="exact" w:val="538"/>
          <w:jc w:val="center"/>
        </w:trPr>
        <w:tc>
          <w:tcPr>
            <w:tcW w:w="3197" w:type="dxa"/>
            <w:tcBorders>
              <w:top w:val="single" w:sz="4" w:space="0" w:color="auto"/>
              <w:left w:val="single" w:sz="4" w:space="0" w:color="auto"/>
              <w:bottom w:val="single" w:sz="4" w:space="0" w:color="auto"/>
            </w:tcBorders>
            <w:shd w:val="clear" w:color="auto" w:fill="FFFFFF"/>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2971" w:type="dxa"/>
            <w:tcBorders>
              <w:top w:val="single" w:sz="4" w:space="0" w:color="auto"/>
              <w:left w:val="single" w:sz="4" w:space="0" w:color="auto"/>
              <w:bottom w:val="single" w:sz="4" w:space="0" w:color="auto"/>
            </w:tcBorders>
            <w:shd w:val="clear" w:color="auto" w:fill="FFFFFF"/>
          </w:tcPr>
          <w:p w:rsidR="00C52575" w:rsidRPr="00214421" w:rsidRDefault="00C52575" w:rsidP="00C5257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09</w:t>
            </w:r>
          </w:p>
        </w:tc>
        <w:tc>
          <w:tcPr>
            <w:tcW w:w="3115" w:type="dxa"/>
            <w:tcBorders>
              <w:top w:val="single" w:sz="4" w:space="0" w:color="auto"/>
              <w:left w:val="single" w:sz="4" w:space="0" w:color="auto"/>
              <w:bottom w:val="single" w:sz="4" w:space="0" w:color="auto"/>
              <w:right w:val="single" w:sz="4" w:space="0" w:color="auto"/>
            </w:tcBorders>
            <w:shd w:val="clear" w:color="auto" w:fill="FFFFFF"/>
          </w:tcPr>
          <w:p w:rsidR="00C52575" w:rsidRPr="00214421" w:rsidRDefault="00C52575" w:rsidP="00C52575">
            <w:pPr>
              <w:spacing w:after="0" w:line="360" w:lineRule="auto"/>
              <w:contextualSpacing/>
              <w:rPr>
                <w:rFonts w:ascii="Times New Roman" w:hAnsi="Times New Roman" w:cs="Times New Roman"/>
                <w:sz w:val="26"/>
                <w:szCs w:val="26"/>
              </w:rPr>
            </w:pPr>
          </w:p>
        </w:tc>
      </w:tr>
    </w:tbl>
    <w:p w:rsidR="00427EFD" w:rsidRDefault="00427EFD" w:rsidP="00427EFD">
      <w:pPr>
        <w:pStyle w:val="Heading20"/>
        <w:keepNext/>
        <w:keepLines/>
        <w:shd w:val="clear" w:color="auto" w:fill="auto"/>
        <w:tabs>
          <w:tab w:val="left" w:pos="1027"/>
        </w:tabs>
        <w:spacing w:after="0" w:line="360" w:lineRule="auto"/>
        <w:ind w:left="600"/>
        <w:contextualSpacing/>
      </w:pPr>
    </w:p>
    <w:p w:rsidR="00214421" w:rsidRPr="00214421" w:rsidRDefault="00214421" w:rsidP="00214421">
      <w:pPr>
        <w:pStyle w:val="Heading20"/>
        <w:keepNext/>
        <w:keepLines/>
        <w:numPr>
          <w:ilvl w:val="0"/>
          <w:numId w:val="25"/>
        </w:numPr>
        <w:shd w:val="clear" w:color="auto" w:fill="auto"/>
        <w:tabs>
          <w:tab w:val="left" w:pos="1027"/>
        </w:tabs>
        <w:spacing w:after="0" w:line="360" w:lineRule="auto"/>
        <w:ind w:left="600"/>
        <w:contextualSpacing/>
      </w:pPr>
      <w:r w:rsidRPr="00214421">
        <w:t>Facilities and current use of equipment</w:t>
      </w:r>
    </w:p>
    <w:p w:rsidR="00214421" w:rsidRPr="00C52575" w:rsidRDefault="00214421" w:rsidP="00214421">
      <w:pPr>
        <w:pStyle w:val="Bodytext30"/>
        <w:shd w:val="clear" w:color="auto" w:fill="auto"/>
        <w:spacing w:before="0" w:after="0" w:line="360" w:lineRule="auto"/>
        <w:ind w:left="600"/>
        <w:contextualSpacing/>
        <w:rPr>
          <w:b w:val="0"/>
          <w:i/>
        </w:rPr>
      </w:pPr>
      <w:r w:rsidRPr="00C52575">
        <w:rPr>
          <w:rStyle w:val="Bodytext3NotItalic"/>
          <w:b w:val="0"/>
        </w:rPr>
        <w:t>2.1.</w:t>
      </w:r>
      <w:r w:rsidRPr="00C52575">
        <w:rPr>
          <w:rStyle w:val="Bodytext3NotItalic"/>
          <w:b w:val="0"/>
          <w:i w:val="0"/>
        </w:rPr>
        <w:t xml:space="preserve"> </w:t>
      </w:r>
      <w:r w:rsidRPr="00C52575">
        <w:rPr>
          <w:b w:val="0"/>
          <w:i/>
        </w:rPr>
        <w:t>Acreage of land and workshops</w:t>
      </w:r>
    </w:p>
    <w:p w:rsidR="00214421" w:rsidRPr="00214421" w:rsidRDefault="00214421" w:rsidP="00214421">
      <w:pPr>
        <w:spacing w:after="0" w:line="360" w:lineRule="auto"/>
        <w:ind w:firstLine="600"/>
        <w:contextualSpacing/>
        <w:rPr>
          <w:rFonts w:ascii="Times New Roman" w:hAnsi="Times New Roman" w:cs="Times New Roman"/>
          <w:sz w:val="26"/>
          <w:szCs w:val="26"/>
          <w:vertAlign w:val="superscript"/>
        </w:rPr>
      </w:pPr>
      <w:r w:rsidRPr="00214421">
        <w:rPr>
          <w:rFonts w:ascii="Times New Roman" w:hAnsi="Times New Roman" w:cs="Times New Roman"/>
          <w:sz w:val="26"/>
          <w:szCs w:val="26"/>
        </w:rPr>
        <w:t>The total land area of the college is 50,646.6 m</w:t>
      </w:r>
      <w:r w:rsidRPr="00214421">
        <w:rPr>
          <w:rFonts w:ascii="Times New Roman" w:hAnsi="Times New Roman" w:cs="Times New Roman"/>
          <w:sz w:val="26"/>
          <w:szCs w:val="26"/>
          <w:vertAlign w:val="superscript"/>
        </w:rPr>
        <w:t>2</w:t>
      </w:r>
      <w:r w:rsidRPr="00214421">
        <w:rPr>
          <w:rFonts w:ascii="Times New Roman" w:hAnsi="Times New Roman" w:cs="Times New Roman"/>
          <w:sz w:val="26"/>
          <w:szCs w:val="26"/>
        </w:rPr>
        <w:t xml:space="preserve"> with the total construction floor area of </w:t>
      </w:r>
      <w:r w:rsidR="00C52575">
        <w:rPr>
          <w:rFonts w:ascii="Times New Roman" w:hAnsi="Times New Roman" w:cs="Times New Roman"/>
          <w:sz w:val="26"/>
          <w:szCs w:val="26"/>
        </w:rPr>
        <w:t xml:space="preserve"> </w:t>
      </w:r>
      <w:r w:rsidRPr="00214421">
        <w:rPr>
          <w:rFonts w:ascii="Times New Roman" w:hAnsi="Times New Roman" w:cs="Times New Roman"/>
          <w:sz w:val="26"/>
          <w:szCs w:val="26"/>
        </w:rPr>
        <w:t>26,623 m</w:t>
      </w:r>
      <w:r w:rsidRPr="00214421">
        <w:rPr>
          <w:rFonts w:ascii="Times New Roman" w:hAnsi="Times New Roman" w:cs="Times New Roman"/>
          <w:sz w:val="26"/>
          <w:szCs w:val="26"/>
          <w:vertAlign w:val="superscript"/>
        </w:rPr>
        <w:t>2</w:t>
      </w:r>
    </w:p>
    <w:tbl>
      <w:tblPr>
        <w:tblW w:w="0" w:type="auto"/>
        <w:jc w:val="center"/>
        <w:tblLayout w:type="fixed"/>
        <w:tblCellMar>
          <w:left w:w="10" w:type="dxa"/>
          <w:right w:w="10" w:type="dxa"/>
        </w:tblCellMar>
        <w:tblLook w:val="04A0" w:firstRow="1" w:lastRow="0" w:firstColumn="1" w:lastColumn="0" w:noHBand="0" w:noVBand="1"/>
      </w:tblPr>
      <w:tblGrid>
        <w:gridCol w:w="5011"/>
        <w:gridCol w:w="2434"/>
      </w:tblGrid>
      <w:tr w:rsidR="00C52575" w:rsidRPr="00214421" w:rsidTr="00C52575">
        <w:trPr>
          <w:trHeight w:hRule="exact" w:val="422"/>
          <w:jc w:val="center"/>
        </w:trPr>
        <w:tc>
          <w:tcPr>
            <w:tcW w:w="5011" w:type="dxa"/>
            <w:shd w:val="clear" w:color="auto" w:fill="FFFFFF"/>
          </w:tcPr>
          <w:p w:rsidR="00C52575" w:rsidRPr="00214421" w:rsidRDefault="00C52575" w:rsidP="00C52575">
            <w:pPr>
              <w:spacing w:after="0" w:line="360" w:lineRule="auto"/>
              <w:contextualSpacing/>
              <w:rPr>
                <w:rFonts w:ascii="Times New Roman" w:hAnsi="Times New Roman" w:cs="Times New Roman"/>
                <w:sz w:val="26"/>
                <w:szCs w:val="26"/>
              </w:rPr>
            </w:pPr>
            <w:r w:rsidRPr="00214421">
              <w:rPr>
                <w:rStyle w:val="Bodytext20"/>
                <w:rFonts w:eastAsiaTheme="minorHAnsi"/>
              </w:rPr>
              <w:t>Total land area</w:t>
            </w:r>
          </w:p>
        </w:tc>
        <w:tc>
          <w:tcPr>
            <w:tcW w:w="2434" w:type="dxa"/>
            <w:shd w:val="clear" w:color="auto" w:fill="FFFFFF"/>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50.646,6 m</w:t>
            </w:r>
            <w:r w:rsidRPr="00214421">
              <w:rPr>
                <w:rStyle w:val="Bodytext20"/>
                <w:rFonts w:eastAsiaTheme="minorHAnsi"/>
                <w:vertAlign w:val="superscript"/>
              </w:rPr>
              <w:t>2</w:t>
            </w:r>
          </w:p>
        </w:tc>
      </w:tr>
      <w:tr w:rsidR="00C52575" w:rsidRPr="00214421" w:rsidTr="00C52575">
        <w:trPr>
          <w:trHeight w:hRule="exact" w:val="466"/>
          <w:jc w:val="center"/>
        </w:trPr>
        <w:tc>
          <w:tcPr>
            <w:tcW w:w="5011" w:type="dxa"/>
            <w:shd w:val="clear" w:color="auto" w:fill="FFFFFF"/>
            <w:vAlign w:val="bottom"/>
          </w:tcPr>
          <w:p w:rsidR="00C52575" w:rsidRPr="00214421" w:rsidRDefault="00C52575" w:rsidP="00C52575">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Total construction floor area</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27.040 m</w:t>
            </w:r>
            <w:r w:rsidRPr="00214421">
              <w:rPr>
                <w:rStyle w:val="Bodytext20"/>
                <w:rFonts w:eastAsiaTheme="minorHAnsi"/>
                <w:vertAlign w:val="superscript"/>
              </w:rPr>
              <w:t>2</w:t>
            </w:r>
          </w:p>
        </w:tc>
      </w:tr>
      <w:tr w:rsidR="00C52575" w:rsidRPr="00214421" w:rsidTr="00C52575">
        <w:trPr>
          <w:trHeight w:hRule="exact" w:val="75"/>
          <w:jc w:val="center"/>
        </w:trPr>
        <w:tc>
          <w:tcPr>
            <w:tcW w:w="5011" w:type="dxa"/>
            <w:shd w:val="clear" w:color="auto" w:fill="FFFFFF"/>
          </w:tcPr>
          <w:p w:rsidR="00C52575" w:rsidRPr="00214421" w:rsidRDefault="00C52575" w:rsidP="00C52575">
            <w:pPr>
              <w:spacing w:after="0" w:line="360" w:lineRule="auto"/>
              <w:contextualSpacing/>
              <w:rPr>
                <w:rStyle w:val="Bodytext20"/>
                <w:rFonts w:eastAsiaTheme="minorHAnsi"/>
              </w:rPr>
            </w:pPr>
          </w:p>
          <w:p w:rsidR="00C52575" w:rsidRPr="00214421" w:rsidRDefault="00C52575" w:rsidP="00C52575">
            <w:pPr>
              <w:spacing w:after="0" w:line="360" w:lineRule="auto"/>
              <w:contextualSpacing/>
              <w:rPr>
                <w:rFonts w:ascii="Times New Roman" w:hAnsi="Times New Roman" w:cs="Times New Roman"/>
                <w:sz w:val="26"/>
                <w:szCs w:val="26"/>
              </w:rPr>
            </w:pPr>
            <w:r w:rsidRPr="00214421">
              <w:rPr>
                <w:rStyle w:val="Bodytext20"/>
                <w:rFonts w:eastAsiaTheme="minorHAnsi"/>
              </w:rPr>
              <w:t>In which:</w:t>
            </w:r>
          </w:p>
        </w:tc>
        <w:tc>
          <w:tcPr>
            <w:tcW w:w="2434" w:type="dxa"/>
            <w:shd w:val="clear" w:color="auto" w:fill="FFFFFF"/>
          </w:tcPr>
          <w:p w:rsidR="00C52575" w:rsidRPr="00214421" w:rsidRDefault="00C52575" w:rsidP="00C52575">
            <w:pPr>
              <w:spacing w:after="0" w:line="360" w:lineRule="auto"/>
              <w:contextualSpacing/>
              <w:rPr>
                <w:rFonts w:ascii="Times New Roman" w:hAnsi="Times New Roman" w:cs="Times New Roman"/>
                <w:sz w:val="26"/>
                <w:szCs w:val="26"/>
              </w:rPr>
            </w:pPr>
          </w:p>
        </w:tc>
      </w:tr>
      <w:tr w:rsidR="00C52575" w:rsidRPr="00214421" w:rsidTr="00C52575">
        <w:trPr>
          <w:trHeight w:hRule="exact" w:val="490"/>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lecture halls and classrooms: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(79 rooms) 4.545 m</w:t>
            </w:r>
            <w:r w:rsidRPr="00214421">
              <w:rPr>
                <w:rStyle w:val="Bodytext20"/>
                <w:rFonts w:eastAsiaTheme="minorHAnsi"/>
                <w:vertAlign w:val="superscript"/>
              </w:rPr>
              <w:t>2</w:t>
            </w:r>
          </w:p>
        </w:tc>
      </w:tr>
      <w:tr w:rsidR="00C52575" w:rsidRPr="00214421" w:rsidTr="00C52575">
        <w:trPr>
          <w:trHeight w:hRule="exact" w:val="466"/>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library</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938 m</w:t>
            </w:r>
            <w:r w:rsidRPr="00214421">
              <w:rPr>
                <w:rStyle w:val="Bodytext20"/>
                <w:rFonts w:eastAsiaTheme="minorHAnsi"/>
                <w:vertAlign w:val="superscript"/>
              </w:rPr>
              <w:t>2</w:t>
            </w:r>
          </w:p>
        </w:tc>
      </w:tr>
      <w:tr w:rsidR="00C52575" w:rsidRPr="00214421" w:rsidTr="00C52575">
        <w:trPr>
          <w:trHeight w:hRule="exact" w:val="514"/>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laboratories and workshops: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9.531 m</w:t>
            </w:r>
            <w:r w:rsidRPr="00214421">
              <w:rPr>
                <w:rStyle w:val="Bodytext20"/>
                <w:rFonts w:eastAsiaTheme="minorHAnsi"/>
                <w:vertAlign w:val="superscript"/>
              </w:rPr>
              <w:t>2</w:t>
            </w:r>
          </w:p>
        </w:tc>
      </w:tr>
      <w:tr w:rsidR="00C52575" w:rsidRPr="00214421" w:rsidTr="00C52575">
        <w:trPr>
          <w:trHeight w:hRule="exact" w:val="475"/>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lastRenderedPageBreak/>
              <w:t>Area of offices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3.222 m</w:t>
            </w:r>
            <w:r w:rsidRPr="00214421">
              <w:rPr>
                <w:rStyle w:val="Bodytext20"/>
                <w:rFonts w:eastAsiaTheme="minorHAnsi"/>
                <w:vertAlign w:val="superscript"/>
              </w:rPr>
              <w:t>2</w:t>
            </w:r>
          </w:p>
        </w:tc>
      </w:tr>
      <w:tr w:rsidR="00C52575" w:rsidRPr="00214421" w:rsidTr="00C52575">
        <w:trPr>
          <w:trHeight w:hRule="exact" w:val="75"/>
          <w:jc w:val="center"/>
        </w:trPr>
        <w:tc>
          <w:tcPr>
            <w:tcW w:w="5011" w:type="dxa"/>
            <w:shd w:val="clear" w:color="auto" w:fill="FFFFFF"/>
          </w:tcPr>
          <w:p w:rsidR="00C52575" w:rsidRPr="00214421" w:rsidRDefault="00C52575" w:rsidP="00C52575">
            <w:pPr>
              <w:spacing w:after="0" w:line="360" w:lineRule="auto"/>
              <w:ind w:left="480"/>
              <w:contextualSpacing/>
              <w:rPr>
                <w:rStyle w:val="Bodytext20"/>
                <w:rFonts w:eastAsiaTheme="minorHAnsi"/>
              </w:rPr>
            </w:pPr>
          </w:p>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sports grounds</w:t>
            </w:r>
          </w:p>
        </w:tc>
        <w:tc>
          <w:tcPr>
            <w:tcW w:w="2434" w:type="dxa"/>
            <w:shd w:val="clear" w:color="auto" w:fill="FFFFFF"/>
          </w:tcPr>
          <w:p w:rsidR="00C52575" w:rsidRPr="00214421" w:rsidRDefault="00C52575" w:rsidP="00C52575">
            <w:pPr>
              <w:spacing w:after="0" w:line="360" w:lineRule="auto"/>
              <w:contextualSpacing/>
              <w:jc w:val="right"/>
              <w:rPr>
                <w:rStyle w:val="Bodytext20"/>
                <w:rFonts w:eastAsiaTheme="minorHAnsi"/>
              </w:rPr>
            </w:pPr>
          </w:p>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8.700 m</w:t>
            </w:r>
            <w:r w:rsidRPr="00214421">
              <w:rPr>
                <w:rStyle w:val="Bodytext20"/>
                <w:rFonts w:eastAsiaTheme="minorHAnsi"/>
                <w:vertAlign w:val="superscript"/>
              </w:rPr>
              <w:t>2</w:t>
            </w:r>
          </w:p>
        </w:tc>
      </w:tr>
      <w:tr w:rsidR="00C52575" w:rsidRPr="00214421" w:rsidTr="00C52575">
        <w:trPr>
          <w:trHeight w:hRule="exact" w:val="499"/>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 xml:space="preserve">Area of </w:t>
            </w:r>
            <w:r w:rsidRPr="00214421">
              <w:rPr>
                <w:rFonts w:ascii="Times New Roman" w:hAnsi="Times New Roman" w:cs="Times New Roman"/>
                <w:sz w:val="26"/>
                <w:szCs w:val="26"/>
              </w:rPr>
              <w:t xml:space="preserve"> </w:t>
            </w:r>
            <w:r w:rsidRPr="00214421">
              <w:rPr>
                <w:rStyle w:val="Bodytext20"/>
                <w:rFonts w:eastAsiaTheme="minorHAnsi"/>
              </w:rPr>
              <w:t>flower and plant gardens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2.000 m</w:t>
            </w:r>
            <w:r w:rsidRPr="00214421">
              <w:rPr>
                <w:rStyle w:val="Bodytext20"/>
                <w:rFonts w:eastAsiaTheme="minorHAnsi"/>
                <w:vertAlign w:val="superscript"/>
              </w:rPr>
              <w:t>2</w:t>
            </w:r>
          </w:p>
        </w:tc>
      </w:tr>
      <w:tr w:rsidR="00C52575" w:rsidRPr="00214421" w:rsidTr="00C52575">
        <w:trPr>
          <w:trHeight w:hRule="exact" w:val="504"/>
          <w:jc w:val="center"/>
        </w:trPr>
        <w:tc>
          <w:tcPr>
            <w:tcW w:w="5011" w:type="dxa"/>
            <w:shd w:val="clear" w:color="auto" w:fill="FFFFFF"/>
            <w:vAlign w:val="center"/>
          </w:tcPr>
          <w:p w:rsidR="00C52575" w:rsidRPr="00214421" w:rsidRDefault="00601907" w:rsidP="00601907">
            <w:pPr>
              <w:spacing w:after="0" w:line="360" w:lineRule="auto"/>
              <w:contextualSpacing/>
              <w:rPr>
                <w:rFonts w:ascii="Times New Roman" w:hAnsi="Times New Roman" w:cs="Times New Roman"/>
                <w:sz w:val="26"/>
                <w:szCs w:val="26"/>
              </w:rPr>
            </w:pPr>
            <w:r>
              <w:rPr>
                <w:rStyle w:val="Bodytext20"/>
                <w:rFonts w:eastAsiaTheme="minorHAnsi"/>
                <w:lang w:val="en-US"/>
              </w:rPr>
              <w:t xml:space="preserve">       </w:t>
            </w:r>
            <w:r w:rsidR="00C52575" w:rsidRPr="00214421">
              <w:rPr>
                <w:rStyle w:val="Bodytext20"/>
                <w:rFonts w:eastAsiaTheme="minorHAnsi"/>
              </w:rPr>
              <w:t>Area of halls</w:t>
            </w:r>
          </w:p>
        </w:tc>
        <w:tc>
          <w:tcPr>
            <w:tcW w:w="2434" w:type="dxa"/>
            <w:shd w:val="clear" w:color="auto" w:fill="FFFFFF"/>
            <w:vAlign w:val="center"/>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984 m</w:t>
            </w:r>
            <w:r w:rsidRPr="00214421">
              <w:rPr>
                <w:rStyle w:val="Bodytext20"/>
                <w:rFonts w:eastAsiaTheme="minorHAnsi"/>
                <w:vertAlign w:val="superscript"/>
              </w:rPr>
              <w:t>2</w:t>
            </w:r>
          </w:p>
        </w:tc>
      </w:tr>
      <w:tr w:rsidR="00C52575" w:rsidRPr="00214421" w:rsidTr="00C52575">
        <w:trPr>
          <w:trHeight w:hRule="exact" w:val="75"/>
          <w:jc w:val="center"/>
        </w:trPr>
        <w:tc>
          <w:tcPr>
            <w:tcW w:w="5011" w:type="dxa"/>
            <w:shd w:val="clear" w:color="auto" w:fill="FFFFFF"/>
          </w:tcPr>
          <w:p w:rsidR="00C52575" w:rsidRPr="00214421" w:rsidRDefault="00C52575" w:rsidP="00C52575">
            <w:pPr>
              <w:spacing w:after="0" w:line="360" w:lineRule="auto"/>
              <w:ind w:left="480"/>
              <w:contextualSpacing/>
              <w:rPr>
                <w:rStyle w:val="Bodytext20"/>
                <w:rFonts w:eastAsiaTheme="minorHAnsi"/>
              </w:rPr>
            </w:pPr>
          </w:p>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internal roads</w:t>
            </w:r>
          </w:p>
        </w:tc>
        <w:tc>
          <w:tcPr>
            <w:tcW w:w="2434" w:type="dxa"/>
            <w:shd w:val="clear" w:color="auto" w:fill="FFFFFF"/>
          </w:tcPr>
          <w:p w:rsidR="00C52575" w:rsidRPr="00214421" w:rsidRDefault="00C52575" w:rsidP="00C52575">
            <w:pPr>
              <w:spacing w:after="0" w:line="360" w:lineRule="auto"/>
              <w:contextualSpacing/>
              <w:jc w:val="right"/>
              <w:rPr>
                <w:rStyle w:val="Bodytext20"/>
                <w:rFonts w:eastAsiaTheme="minorHAnsi"/>
              </w:rPr>
            </w:pPr>
          </w:p>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583 m2</w:t>
            </w:r>
          </w:p>
        </w:tc>
      </w:tr>
      <w:tr w:rsidR="00C52575" w:rsidRPr="00214421" w:rsidTr="00C52575">
        <w:trPr>
          <w:trHeight w:hRule="exact" w:val="408"/>
          <w:jc w:val="center"/>
        </w:trPr>
        <w:tc>
          <w:tcPr>
            <w:tcW w:w="5011" w:type="dxa"/>
            <w:shd w:val="clear" w:color="auto" w:fill="FFFFFF"/>
            <w:vAlign w:val="bottom"/>
          </w:tcPr>
          <w:p w:rsidR="00C52575" w:rsidRPr="00214421" w:rsidRDefault="00C52575" w:rsidP="00C52575">
            <w:pPr>
              <w:spacing w:after="0" w:line="360" w:lineRule="auto"/>
              <w:ind w:left="480"/>
              <w:contextualSpacing/>
              <w:rPr>
                <w:rFonts w:ascii="Times New Roman" w:hAnsi="Times New Roman" w:cs="Times New Roman"/>
                <w:sz w:val="26"/>
                <w:szCs w:val="26"/>
              </w:rPr>
            </w:pPr>
            <w:r w:rsidRPr="00214421">
              <w:rPr>
                <w:rStyle w:val="Bodytext20"/>
                <w:rFonts w:eastAsiaTheme="minorHAnsi"/>
              </w:rPr>
              <w:t>Area of dormitory: 23 rooms</w:t>
            </w:r>
          </w:p>
        </w:tc>
        <w:tc>
          <w:tcPr>
            <w:tcW w:w="2434" w:type="dxa"/>
            <w:shd w:val="clear" w:color="auto" w:fill="FFFFFF"/>
            <w:vAlign w:val="bottom"/>
          </w:tcPr>
          <w:p w:rsidR="00C52575" w:rsidRPr="00214421" w:rsidRDefault="00C52575" w:rsidP="00C52575">
            <w:pPr>
              <w:spacing w:after="0" w:line="360" w:lineRule="auto"/>
              <w:contextualSpacing/>
              <w:jc w:val="right"/>
              <w:rPr>
                <w:rFonts w:ascii="Times New Roman" w:hAnsi="Times New Roman" w:cs="Times New Roman"/>
                <w:sz w:val="26"/>
                <w:szCs w:val="26"/>
              </w:rPr>
            </w:pPr>
            <w:r w:rsidRPr="00214421">
              <w:rPr>
                <w:rStyle w:val="Bodytext20"/>
                <w:rFonts w:eastAsiaTheme="minorHAnsi"/>
              </w:rPr>
              <w:t>1.509 m</w:t>
            </w:r>
            <w:r w:rsidRPr="00214421">
              <w:rPr>
                <w:rStyle w:val="Bodytext20"/>
                <w:rFonts w:eastAsiaTheme="minorHAnsi"/>
                <w:vertAlign w:val="superscript"/>
              </w:rPr>
              <w:t>2</w:t>
            </w:r>
          </w:p>
        </w:tc>
      </w:tr>
    </w:tbl>
    <w:p w:rsidR="00C52575" w:rsidRDefault="00C52575" w:rsidP="00214421">
      <w:pPr>
        <w:spacing w:after="0" w:line="360" w:lineRule="auto"/>
        <w:ind w:firstLine="780"/>
        <w:contextualSpacing/>
        <w:jc w:val="both"/>
        <w:rPr>
          <w:rFonts w:ascii="Times New Roman" w:hAnsi="Times New Roman" w:cs="Times New Roman"/>
          <w:sz w:val="26"/>
          <w:szCs w:val="26"/>
        </w:rPr>
      </w:pPr>
    </w:p>
    <w:p w:rsidR="00214421" w:rsidRPr="00214421" w:rsidRDefault="00214421" w:rsidP="009A1811">
      <w:pPr>
        <w:spacing w:after="0" w:line="360" w:lineRule="auto"/>
        <w:ind w:firstLine="78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Since 2016, the </w:t>
      </w:r>
      <w:r w:rsidR="00C52575">
        <w:rPr>
          <w:rFonts w:ascii="Times New Roman" w:hAnsi="Times New Roman" w:cs="Times New Roman"/>
          <w:sz w:val="26"/>
          <w:szCs w:val="26"/>
        </w:rPr>
        <w:t>college</w:t>
      </w:r>
      <w:r w:rsidRPr="00214421">
        <w:rPr>
          <w:rFonts w:ascii="Times New Roman" w:hAnsi="Times New Roman" w:cs="Times New Roman"/>
          <w:sz w:val="26"/>
          <w:szCs w:val="26"/>
        </w:rPr>
        <w:t xml:space="preserve"> has invested in upgrading sports grounds, laboratories, workshops, and effectively used the upgraded facilities.</w:t>
      </w:r>
    </w:p>
    <w:p w:rsidR="00214421" w:rsidRPr="00214421" w:rsidRDefault="00214421" w:rsidP="009A1811">
      <w:pPr>
        <w:spacing w:after="0" w:line="360" w:lineRule="auto"/>
        <w:ind w:firstLine="780"/>
        <w:contextualSpacing/>
        <w:jc w:val="both"/>
        <w:rPr>
          <w:rFonts w:ascii="Times New Roman" w:hAnsi="Times New Roman" w:cs="Times New Roman"/>
          <w:sz w:val="26"/>
          <w:szCs w:val="26"/>
        </w:rPr>
      </w:pPr>
      <w:r w:rsidRPr="00214421">
        <w:rPr>
          <w:rFonts w:ascii="Times New Roman" w:hAnsi="Times New Roman" w:cs="Times New Roman"/>
          <w:sz w:val="26"/>
          <w:szCs w:val="26"/>
        </w:rPr>
        <w:t>Publish houses and offices have been built and renovated to create the best working conditions for officers and employees to complete their tasks.</w:t>
      </w:r>
    </w:p>
    <w:p w:rsidR="00214421" w:rsidRPr="00214421" w:rsidRDefault="00214421" w:rsidP="009A1811">
      <w:pPr>
        <w:spacing w:after="0" w:line="360" w:lineRule="auto"/>
        <w:ind w:firstLine="78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Some classrooms have been </w:t>
      </w:r>
      <w:r w:rsidR="00427EFD" w:rsidRPr="00214421">
        <w:rPr>
          <w:rFonts w:ascii="Times New Roman" w:hAnsi="Times New Roman" w:cs="Times New Roman"/>
          <w:sz w:val="26"/>
          <w:szCs w:val="26"/>
        </w:rPr>
        <w:t>innovated</w:t>
      </w:r>
      <w:r w:rsidRPr="00214421">
        <w:rPr>
          <w:rFonts w:ascii="Times New Roman" w:hAnsi="Times New Roman" w:cs="Times New Roman"/>
          <w:sz w:val="26"/>
          <w:szCs w:val="26"/>
        </w:rPr>
        <w:t xml:space="preserve"> and newly built to meet the training and managing scale according to the credit system.</w:t>
      </w:r>
    </w:p>
    <w:p w:rsidR="00214421" w:rsidRPr="00214421" w:rsidRDefault="00214421" w:rsidP="009A1811">
      <w:pPr>
        <w:spacing w:after="0" w:line="360" w:lineRule="auto"/>
        <w:ind w:right="-5"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Currently, the college has completed the 1/500 plan and is implementing the development projects for the period of 2019-2021:</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Dormitory construction project</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Managing office construction project</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Modern workshop center construction project</w:t>
      </w:r>
    </w:p>
    <w:p w:rsidR="00214421" w:rsidRPr="00214421" w:rsidRDefault="00214421" w:rsidP="00214421">
      <w:pPr>
        <w:spacing w:after="0" w:line="360" w:lineRule="auto"/>
        <w:ind w:right="1900" w:firstLine="720"/>
        <w:contextualSpacing/>
        <w:rPr>
          <w:rFonts w:ascii="Times New Roman" w:hAnsi="Times New Roman" w:cs="Times New Roman"/>
          <w:sz w:val="26"/>
          <w:szCs w:val="26"/>
        </w:rPr>
      </w:pPr>
      <w:r w:rsidRPr="00214421">
        <w:rPr>
          <w:rFonts w:ascii="Times New Roman" w:hAnsi="Times New Roman" w:cs="Times New Roman"/>
          <w:sz w:val="26"/>
          <w:szCs w:val="26"/>
        </w:rPr>
        <w:t>Smart School Project.</w:t>
      </w:r>
    </w:p>
    <w:p w:rsidR="00214421" w:rsidRPr="00214421" w:rsidRDefault="00214421" w:rsidP="00214421">
      <w:pPr>
        <w:pStyle w:val="Bodytext30"/>
        <w:shd w:val="clear" w:color="auto" w:fill="auto"/>
        <w:spacing w:before="0" w:after="0" w:line="360" w:lineRule="auto"/>
        <w:ind w:left="840"/>
        <w:contextualSpacing/>
      </w:pPr>
      <w:r w:rsidRPr="00214421">
        <w:rPr>
          <w:rStyle w:val="Bodytext3NotItalic"/>
        </w:rPr>
        <w:t xml:space="preserve">2.2. </w:t>
      </w:r>
      <w:r w:rsidRPr="00214421">
        <w:t>Available training equipment at the faculties</w:t>
      </w:r>
    </w:p>
    <w:p w:rsidR="00601907" w:rsidRPr="00214421" w:rsidRDefault="00601907" w:rsidP="00601907">
      <w:pPr>
        <w:pStyle w:val="Tablecaption30"/>
        <w:shd w:val="clear" w:color="auto" w:fill="auto"/>
        <w:spacing w:line="360" w:lineRule="auto"/>
        <w:contextualSpacing/>
        <w:jc w:val="center"/>
      </w:pPr>
      <w:r>
        <w:t>Table</w:t>
      </w:r>
      <w:r w:rsidRPr="00214421">
        <w:t xml:space="preserve"> 8- Table of total value of available teaching equipment</w:t>
      </w:r>
    </w:p>
    <w:tbl>
      <w:tblPr>
        <w:tblOverlap w:val="never"/>
        <w:tblW w:w="0" w:type="auto"/>
        <w:jc w:val="center"/>
        <w:tblLayout w:type="fixed"/>
        <w:tblCellMar>
          <w:left w:w="10" w:type="dxa"/>
          <w:right w:w="10" w:type="dxa"/>
        </w:tblCellMar>
        <w:tblLook w:val="04A0" w:firstRow="1" w:lastRow="0" w:firstColumn="1" w:lastColumn="0" w:noHBand="0" w:noVBand="1"/>
      </w:tblPr>
      <w:tblGrid>
        <w:gridCol w:w="624"/>
        <w:gridCol w:w="5842"/>
        <w:gridCol w:w="1047"/>
        <w:gridCol w:w="2106"/>
      </w:tblGrid>
      <w:tr w:rsidR="00601907" w:rsidRPr="00214421" w:rsidTr="00CF1F40">
        <w:trPr>
          <w:trHeight w:hRule="exact" w:val="854"/>
          <w:jc w:val="center"/>
        </w:trPr>
        <w:tc>
          <w:tcPr>
            <w:tcW w:w="624"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TT</w:t>
            </w: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Laboratories and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Pr>
                <w:rStyle w:val="Bodytext2Bold"/>
                <w:rFonts w:eastAsiaTheme="minorHAnsi"/>
                <w:lang w:val="en-US"/>
              </w:rPr>
              <w:t>Quantity</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b/>
                <w:sz w:val="26"/>
                <w:szCs w:val="26"/>
              </w:rPr>
            </w:pPr>
            <w:r w:rsidRPr="00214421">
              <w:rPr>
                <w:rFonts w:ascii="Times New Roman" w:hAnsi="Times New Roman" w:cs="Times New Roman"/>
                <w:b/>
                <w:sz w:val="26"/>
                <w:szCs w:val="26"/>
              </w:rPr>
              <w:t xml:space="preserve"> Value</w:t>
            </w: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contextualSpacing/>
              <w:rPr>
                <w:rFonts w:ascii="Times New Roman" w:hAnsi="Times New Roman" w:cs="Times New Roman"/>
                <w:sz w:val="26"/>
                <w:szCs w:val="26"/>
              </w:rPr>
            </w:pPr>
          </w:p>
          <w:p w:rsidR="00601907" w:rsidRPr="00214421" w:rsidRDefault="00601907" w:rsidP="00601907">
            <w:pPr>
              <w:spacing w:after="0" w:line="360" w:lineRule="auto"/>
              <w:ind w:right="320"/>
              <w:contextualSpacing/>
              <w:rPr>
                <w:rFonts w:ascii="Times New Roman" w:hAnsi="Times New Roman" w:cs="Times New Roman"/>
                <w:sz w:val="26"/>
                <w:szCs w:val="26"/>
              </w:rPr>
            </w:pPr>
          </w:p>
        </w:tc>
      </w:tr>
      <w:tr w:rsidR="00601907" w:rsidRPr="00214421" w:rsidTr="00CF1F40">
        <w:trPr>
          <w:trHeight w:hRule="exact" w:val="518"/>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Faculties of Electricity and Electronics</w:t>
            </w:r>
          </w:p>
        </w:tc>
        <w:tc>
          <w:tcPr>
            <w:tcW w:w="1047" w:type="dxa"/>
            <w:tcBorders>
              <w:top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320"/>
              <w:contextualSpacing/>
              <w:jc w:val="right"/>
              <w:rPr>
                <w:rFonts w:ascii="Times New Roman" w:hAnsi="Times New Roman" w:cs="Times New Roman"/>
                <w:sz w:val="26"/>
                <w:szCs w:val="26"/>
              </w:rPr>
            </w:pPr>
            <w:r w:rsidRPr="00214421">
              <w:rPr>
                <w:rStyle w:val="Bodytext2Bold"/>
                <w:rFonts w:eastAsiaTheme="minorHAnsi"/>
              </w:rPr>
              <w:t>34.777.670.056</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PLC</w:t>
            </w:r>
            <w:r w:rsidRPr="00427EFD">
              <w:rPr>
                <w:rStyle w:val="Bodytext20"/>
                <w:rFonts w:eastAsiaTheme="minorHAnsi"/>
                <w:lang w:val="en-US"/>
              </w:rPr>
              <w:t xml:space="preserve">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1.986.268.100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Electronics and Telecommunication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3.029.489.274</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Electric machine laboratory</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340.177.000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Compressed-air electricity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390.635.000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Computer electronics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492.486.654</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CNC</w:t>
            </w:r>
            <w:r w:rsidRPr="00427EFD">
              <w:rPr>
                <w:rStyle w:val="Bodytext20"/>
                <w:rFonts w:eastAsiaTheme="minorHAnsi"/>
                <w:lang w:val="en-US"/>
              </w:rPr>
              <w:t xml:space="preserve"> machine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1.709.812.467</w:t>
            </w:r>
          </w:p>
        </w:tc>
      </w:tr>
      <w:tr w:rsidR="00601907" w:rsidRPr="00214421" w:rsidTr="00CF1F40">
        <w:trPr>
          <w:trHeight w:hRule="exact" w:val="509"/>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Sensor measurement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793.295.351</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Technical momentum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654.989.000</w:t>
            </w:r>
          </w:p>
        </w:tc>
      </w:tr>
      <w:tr w:rsidR="00601907" w:rsidRPr="00214421" w:rsidTr="00CF1F40">
        <w:trPr>
          <w:trHeight w:hRule="exact" w:val="514"/>
          <w:jc w:val="center"/>
        </w:trPr>
        <w:tc>
          <w:tcPr>
            <w:tcW w:w="624" w:type="dxa"/>
            <w:vMerge w:val="restart"/>
            <w:tcBorders>
              <w:left w:val="single" w:sz="4" w:space="0" w:color="auto"/>
            </w:tcBorders>
            <w:shd w:val="clear" w:color="auto" w:fill="FFFFFF"/>
            <w:vAlign w:val="center"/>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Bold"/>
                <w:rFonts w:eastAsiaTheme="minorHAnsi"/>
              </w:rPr>
              <w:lastRenderedPageBreak/>
              <w:t>1</w:t>
            </w: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Automation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9.684.328.100</w:t>
            </w:r>
          </w:p>
        </w:tc>
      </w:tr>
      <w:tr w:rsidR="00601907" w:rsidRPr="00214421" w:rsidTr="00CF1F40">
        <w:trPr>
          <w:trHeight w:hRule="exact" w:val="518"/>
          <w:jc w:val="center"/>
        </w:trPr>
        <w:tc>
          <w:tcPr>
            <w:tcW w:w="624" w:type="dxa"/>
            <w:vMerge/>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Center Processing Unit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938.189.000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Project office</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1.151.680.175</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Measurement of electrical circuits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3.877.937.250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Basic Electrical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759.661.000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Electric machine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556.405.000</w:t>
            </w:r>
          </w:p>
        </w:tc>
      </w:tr>
      <w:tr w:rsidR="00601907" w:rsidRPr="00214421" w:rsidTr="00CF1F40">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Scada workshop</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3.393.166.300</w:t>
            </w:r>
          </w:p>
        </w:tc>
      </w:tr>
      <w:tr w:rsidR="00601907" w:rsidRPr="00214421" w:rsidTr="00CF1F40">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Industrial electronics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1.606.363.000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Power electronics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2.795.508.385</w:t>
            </w:r>
          </w:p>
        </w:tc>
      </w:tr>
      <w:tr w:rsidR="00601907" w:rsidRPr="00214421" w:rsidTr="00CF1F40">
        <w:trPr>
          <w:trHeight w:hRule="exact" w:val="51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Electric equipment  workshops</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418.503.000</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Electronic circuit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198.776.000</w:t>
            </w:r>
          </w:p>
        </w:tc>
      </w:tr>
      <w:tr w:rsidR="00601907" w:rsidRPr="00214421" w:rsidTr="00CF1F40">
        <w:trPr>
          <w:trHeight w:hRule="exact" w:val="514"/>
          <w:jc w:val="center"/>
        </w:trPr>
        <w:tc>
          <w:tcPr>
            <w:tcW w:w="624" w:type="dxa"/>
            <w:tcBorders>
              <w:top w:val="single" w:sz="4" w:space="0" w:color="auto"/>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6889" w:type="dxa"/>
            <w:gridSpan w:val="2"/>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Faculty of dynamics and control</w:t>
            </w:r>
          </w:p>
        </w:tc>
        <w:tc>
          <w:tcPr>
            <w:tcW w:w="2106" w:type="dxa"/>
            <w:tcBorders>
              <w:top w:val="single" w:sz="4" w:space="0" w:color="auto"/>
              <w:left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Bold"/>
                <w:rFonts w:eastAsiaTheme="minorHAnsi"/>
              </w:rPr>
              <w:t>22.288.808.396</w:t>
            </w:r>
          </w:p>
        </w:tc>
      </w:tr>
      <w:tr w:rsidR="00601907" w:rsidRPr="00214421" w:rsidTr="00CF1F40">
        <w:trPr>
          <w:trHeight w:hRule="exact" w:val="514"/>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Xưởng Engine workshops</w:t>
            </w:r>
          </w:p>
        </w:tc>
        <w:tc>
          <w:tcPr>
            <w:tcW w:w="1047" w:type="dxa"/>
            <w:tcBorders>
              <w:top w:val="single" w:sz="4" w:space="0" w:color="auto"/>
              <w:left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4</w:t>
            </w:r>
          </w:p>
        </w:tc>
        <w:tc>
          <w:tcPr>
            <w:tcW w:w="2106" w:type="dxa"/>
            <w:tcBorders>
              <w:top w:val="single" w:sz="4" w:space="0" w:color="auto"/>
              <w:left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4.947.869.497</w:t>
            </w:r>
          </w:p>
        </w:tc>
      </w:tr>
      <w:tr w:rsidR="00601907" w:rsidRPr="00214421" w:rsidTr="00CF1F40">
        <w:trPr>
          <w:trHeight w:hRule="exact" w:val="845"/>
          <w:jc w:val="center"/>
        </w:trPr>
        <w:tc>
          <w:tcPr>
            <w:tcW w:w="624" w:type="dxa"/>
            <w:tcBorders>
              <w:left w:val="single" w:sz="4" w:space="0" w:color="auto"/>
            </w:tcBorders>
            <w:shd w:val="clear" w:color="auto" w:fill="FFFFFF"/>
          </w:tcPr>
          <w:p w:rsidR="00601907" w:rsidRPr="00214421" w:rsidRDefault="00601907" w:rsidP="00601907">
            <w:pPr>
              <w:spacing w:after="0" w:line="360" w:lineRule="auto"/>
              <w:ind w:left="280"/>
              <w:contextualSpacing/>
              <w:rPr>
                <w:rFonts w:ascii="Times New Roman" w:hAnsi="Times New Roman" w:cs="Times New Roman"/>
                <w:sz w:val="26"/>
                <w:szCs w:val="26"/>
              </w:rPr>
            </w:pPr>
            <w:r w:rsidRPr="00214421">
              <w:rPr>
                <w:rStyle w:val="Bodytext20"/>
                <w:rFonts w:eastAsiaTheme="minorHAnsi"/>
              </w:rPr>
              <w:t>2</w:t>
            </w:r>
          </w:p>
        </w:tc>
        <w:tc>
          <w:tcPr>
            <w:tcW w:w="5842"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Computer rooms of  </w:t>
            </w:r>
            <w:r w:rsidRPr="00427EFD">
              <w:rPr>
                <w:rStyle w:val="Bodytext2Bold"/>
                <w:rFonts w:eastAsiaTheme="minorHAnsi"/>
                <w:b w:val="0"/>
              </w:rPr>
              <w:t>the Faculty of dynamics and control</w:t>
            </w:r>
            <w:r w:rsidRPr="00427EFD">
              <w:rPr>
                <w:rStyle w:val="Bodytext20"/>
                <w:rFonts w:eastAsiaTheme="minorHAnsi"/>
                <w:b/>
              </w:rPr>
              <w:t xml:space="preserve"> </w:t>
            </w:r>
            <w:r w:rsidRPr="00427EFD">
              <w:rPr>
                <w:rStyle w:val="Bodytext20"/>
                <w:rFonts w:eastAsiaTheme="minorHAnsi"/>
              </w:rPr>
              <w:t>(</w:t>
            </w:r>
            <w:r w:rsidRPr="00427EFD">
              <w:rPr>
                <w:rFonts w:ascii="Times New Roman" w:hAnsi="Times New Roman" w:cs="Times New Roman"/>
                <w:sz w:val="26"/>
                <w:szCs w:val="26"/>
              </w:rPr>
              <w:t xml:space="preserve"> </w:t>
            </w:r>
            <w:r w:rsidRPr="00427EFD">
              <w:rPr>
                <w:rStyle w:val="Bodytext20"/>
                <w:rFonts w:eastAsiaTheme="minorHAnsi"/>
              </w:rPr>
              <w:t>Electrical Experiment</w:t>
            </w:r>
            <w:r w:rsidRPr="00214421">
              <w:rPr>
                <w:rStyle w:val="Bodytext20"/>
                <w:rFonts w:eastAsiaTheme="minorHAnsi"/>
              </w:rPr>
              <w:t xml:space="preserve"> Workshop)</w:t>
            </w:r>
          </w:p>
        </w:tc>
        <w:tc>
          <w:tcPr>
            <w:tcW w:w="1047" w:type="dxa"/>
            <w:tcBorders>
              <w:top w:val="single" w:sz="4" w:space="0" w:color="auto"/>
              <w:left w:val="single" w:sz="4" w:space="0" w:color="auto"/>
            </w:tcBorders>
            <w:shd w:val="clear" w:color="auto" w:fill="FFFFFF"/>
            <w:vAlign w:val="center"/>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Bold"/>
                <w:rFonts w:eastAsiaTheme="minorHAnsi"/>
              </w:rPr>
              <w:t>1</w:t>
            </w:r>
          </w:p>
        </w:tc>
        <w:tc>
          <w:tcPr>
            <w:tcW w:w="2106" w:type="dxa"/>
            <w:tcBorders>
              <w:top w:val="single" w:sz="4" w:space="0" w:color="auto"/>
              <w:left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Fonts w:ascii="Times New Roman" w:hAnsi="Times New Roman" w:cs="Times New Roman"/>
                <w:sz w:val="26"/>
                <w:szCs w:val="26"/>
              </w:rPr>
            </w:pPr>
            <w:r w:rsidRPr="00214421">
              <w:rPr>
                <w:rStyle w:val="Bodytext20"/>
                <w:rFonts w:eastAsiaTheme="minorHAnsi"/>
              </w:rPr>
              <w:t>9.163.846.400</w:t>
            </w:r>
          </w:p>
        </w:tc>
      </w:tr>
      <w:tr w:rsidR="00601907" w:rsidRPr="00214421" w:rsidTr="00601907">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Automobile Electricity workshops</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4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rPr>
                <w:rFonts w:ascii="Times New Roman" w:hAnsi="Times New Roman" w:cs="Times New Roman"/>
                <w:sz w:val="26"/>
                <w:szCs w:val="26"/>
              </w:rPr>
            </w:pPr>
            <w:r w:rsidRPr="00214421">
              <w:rPr>
                <w:rStyle w:val="Bodytext20"/>
                <w:rFonts w:eastAsiaTheme="minorHAnsi"/>
              </w:rPr>
              <w:t>2.920.759.999</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Car basement workshops</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2.767.732.500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0"/>
                <w:rFonts w:eastAsiaTheme="minorHAnsi"/>
              </w:rPr>
              <w:t>Automobile copper paint workshops</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2.488.600.000</w:t>
            </w:r>
          </w:p>
        </w:tc>
      </w:tr>
      <w:tr w:rsidR="00601907" w:rsidRPr="00214421" w:rsidTr="00601907">
        <w:trPr>
          <w:trHeight w:hRule="exact" w:val="556"/>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3</w:t>
            </w: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contextualSpacing/>
              <w:rPr>
                <w:rFonts w:ascii="Times New Roman" w:hAnsi="Times New Roman" w:cs="Times New Roman"/>
                <w:sz w:val="26"/>
                <w:szCs w:val="26"/>
              </w:rPr>
            </w:pPr>
            <w:r w:rsidRPr="00214421">
              <w:rPr>
                <w:rStyle w:val="Bodytext2Bold"/>
                <w:rFonts w:eastAsiaTheme="minorHAnsi"/>
              </w:rPr>
              <w:t>Faculty of  Information technology</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60"/>
              <w:contextualSpacing/>
              <w:jc w:val="right"/>
              <w:rPr>
                <w:rStyle w:val="Bodytext20"/>
                <w:rFonts w:eastAsiaTheme="minorHAnsi"/>
              </w:rPr>
            </w:pPr>
            <w:r w:rsidRPr="00214421">
              <w:rPr>
                <w:rStyle w:val="Bodytext2Bold"/>
                <w:rFonts w:eastAsiaTheme="minorHAnsi"/>
              </w:rPr>
              <w:t>10.974.434.572</w:t>
            </w:r>
          </w:p>
        </w:tc>
      </w:tr>
      <w:tr w:rsidR="00601907" w:rsidRPr="00214421" w:rsidTr="00CF1F40">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Computer rooms</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14</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10.974.434.572</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Faculty of  engineering</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280"/>
              <w:contextualSpacing/>
              <w:jc w:val="right"/>
              <w:rPr>
                <w:rFonts w:ascii="Times New Roman" w:hAnsi="Times New Roman" w:cs="Times New Roman"/>
                <w:sz w:val="26"/>
                <w:szCs w:val="26"/>
              </w:rPr>
            </w:pPr>
            <w:r w:rsidRPr="00214421">
              <w:rPr>
                <w:rStyle w:val="Bodytext2Bold"/>
                <w:rFonts w:eastAsiaTheme="minorHAnsi"/>
              </w:rPr>
              <w:t>25.068.311.269</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CNC CN</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13.409.110.604</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427EFD" w:rsidRDefault="00601907" w:rsidP="00601907">
            <w:pPr>
              <w:spacing w:after="0" w:line="360" w:lineRule="auto"/>
              <w:contextualSpacing/>
              <w:rPr>
                <w:rFonts w:ascii="Times New Roman" w:hAnsi="Times New Roman" w:cs="Times New Roman"/>
                <w:sz w:val="26"/>
                <w:szCs w:val="26"/>
              </w:rPr>
            </w:pPr>
            <w:r w:rsidRPr="00427EFD">
              <w:rPr>
                <w:rStyle w:val="Bodytext20"/>
                <w:rFonts w:eastAsiaTheme="minorHAnsi"/>
              </w:rPr>
              <w:t>CNC CB</w:t>
            </w:r>
            <w:r w:rsidRPr="00427EFD">
              <w:rPr>
                <w:rStyle w:val="Bodytext20"/>
                <w:rFonts w:eastAsiaTheme="minorHAnsi"/>
                <w:lang w:val="en-US"/>
              </w:rPr>
              <w:t xml:space="preserve">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913.232.737</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Strategic Mechanism room</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385.858.225</w:t>
            </w:r>
          </w:p>
        </w:tc>
      </w:tr>
      <w:tr w:rsidR="00601907" w:rsidRPr="00214421" w:rsidTr="00CF1F40">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4</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Electrical engineering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164.255.000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2.336.419.700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Cold welding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182.040.000</w:t>
            </w:r>
          </w:p>
        </w:tc>
      </w:tr>
      <w:tr w:rsidR="00601907" w:rsidRPr="00214421" w:rsidTr="00601907">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Milling workshop</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3.320.195.003</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Turnery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4.357.200.000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Fonts w:ascii="Times New Roman" w:hAnsi="Times New Roman" w:cs="Times New Roman"/>
                <w:b/>
                <w:bCs/>
                <w:sz w:val="26"/>
                <w:szCs w:val="26"/>
              </w:rPr>
              <w:t>Faculty Of Heat – Refrigeration</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left="140"/>
              <w:contextualSpacing/>
              <w:rPr>
                <w:rFonts w:ascii="Times New Roman" w:hAnsi="Times New Roman" w:cs="Times New Roman"/>
                <w:sz w:val="26"/>
                <w:szCs w:val="26"/>
              </w:rPr>
            </w:pPr>
            <w:r w:rsidRPr="00214421">
              <w:rPr>
                <w:rStyle w:val="Bodytext2Bold"/>
                <w:rFonts w:eastAsiaTheme="minorHAnsi"/>
              </w:rPr>
              <w:t>5.877.763.300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427EFD">
              <w:rPr>
                <w:rFonts w:ascii="Times New Roman" w:hAnsi="Times New Roman" w:cs="Times New Roman"/>
                <w:sz w:val="26"/>
                <w:szCs w:val="26"/>
              </w:rPr>
              <w:t>Air Conditioning Installation &amp; Repair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734.965.000</w:t>
            </w:r>
          </w:p>
        </w:tc>
      </w:tr>
      <w:tr w:rsidR="00601907" w:rsidRPr="00214421" w:rsidTr="00CF1F40">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5</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Workshop of installing and repairing industrial refrigeration</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2.562.403.000</w:t>
            </w:r>
          </w:p>
        </w:tc>
      </w:tr>
      <w:tr w:rsidR="00601907" w:rsidRPr="00214421" w:rsidTr="00CF1F40">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Electrical equipment - auutomation workshop</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1.370.617.000</w:t>
            </w:r>
          </w:p>
        </w:tc>
      </w:tr>
      <w:tr w:rsidR="00601907" w:rsidRPr="00214421" w:rsidTr="00601907">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Workshop of repairing  vasic refrigeration</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654.977.000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Workshop of repairing refrigeration equipment and machinery</w:t>
            </w:r>
          </w:p>
        </w:tc>
        <w:tc>
          <w:tcPr>
            <w:tcW w:w="1047"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554.801.300</w:t>
            </w:r>
          </w:p>
        </w:tc>
      </w:tr>
      <w:tr w:rsidR="00601907" w:rsidRPr="00214421" w:rsidTr="00CF1F40">
        <w:trPr>
          <w:trHeight w:hRule="exact" w:val="528"/>
          <w:jc w:val="center"/>
        </w:trPr>
        <w:tc>
          <w:tcPr>
            <w:tcW w:w="624" w:type="dxa"/>
            <w:tcBorders>
              <w:left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Faculty of fashion and garment</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280"/>
              <w:contextualSpacing/>
              <w:jc w:val="right"/>
              <w:rPr>
                <w:rFonts w:ascii="Times New Roman" w:hAnsi="Times New Roman" w:cs="Times New Roman"/>
                <w:sz w:val="26"/>
                <w:szCs w:val="26"/>
              </w:rPr>
            </w:pPr>
            <w:r w:rsidRPr="00214421">
              <w:rPr>
                <w:rStyle w:val="Bodytext2Bold"/>
                <w:rFonts w:eastAsiaTheme="minorHAnsi"/>
              </w:rPr>
              <w:t>1.987.430.608</w:t>
            </w:r>
          </w:p>
        </w:tc>
      </w:tr>
      <w:tr w:rsidR="00601907" w:rsidRPr="00214421" w:rsidTr="00CF1F40">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6</w:t>
            </w: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Protocol design workshop</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46.220.000</w:t>
            </w:r>
          </w:p>
        </w:tc>
      </w:tr>
      <w:tr w:rsidR="00601907" w:rsidRPr="00214421" w:rsidTr="00CF1F40">
        <w:trPr>
          <w:trHeight w:hRule="exact" w:val="528"/>
          <w:jc w:val="center"/>
        </w:trPr>
        <w:tc>
          <w:tcPr>
            <w:tcW w:w="624" w:type="dxa"/>
            <w:tcBorders>
              <w:left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 xml:space="preserve">Computer rooms, </w:t>
            </w:r>
            <w:r w:rsidRPr="00214421">
              <w:rPr>
                <w:rStyle w:val="Bodytext2Bold"/>
                <w:rFonts w:eastAsiaTheme="minorHAnsi"/>
              </w:rPr>
              <w:t xml:space="preserve"> Faculty of fashion and garment</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1</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596.127.208</w:t>
            </w:r>
          </w:p>
        </w:tc>
      </w:tr>
      <w:tr w:rsidR="00601907" w:rsidRPr="00214421" w:rsidTr="00CF1F40">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 xml:space="preserve">Sewing workshop </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3</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1.345.083.400</w:t>
            </w:r>
          </w:p>
        </w:tc>
      </w:tr>
      <w:tr w:rsidR="00601907" w:rsidRPr="00214421" w:rsidTr="00CF1F40">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260"/>
              <w:contextualSpacing/>
              <w:rPr>
                <w:rFonts w:ascii="Times New Roman" w:hAnsi="Times New Roman" w:cs="Times New Roman"/>
                <w:sz w:val="26"/>
                <w:szCs w:val="26"/>
              </w:rPr>
            </w:pPr>
            <w:r w:rsidRPr="00214421">
              <w:rPr>
                <w:rStyle w:val="Bodytext20"/>
                <w:rFonts w:eastAsiaTheme="minorHAnsi"/>
              </w:rPr>
              <w:t>7</w:t>
            </w: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PHÒNG LAB – Faculty of Basic Sciences</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280"/>
              <w:contextualSpacing/>
              <w:jc w:val="right"/>
              <w:rPr>
                <w:rFonts w:ascii="Times New Roman" w:hAnsi="Times New Roman" w:cs="Times New Roman"/>
                <w:sz w:val="26"/>
                <w:szCs w:val="26"/>
              </w:rPr>
            </w:pPr>
            <w:r w:rsidRPr="00214421">
              <w:rPr>
                <w:rStyle w:val="Bodytext2Bold"/>
                <w:rFonts w:eastAsiaTheme="minorHAnsi"/>
              </w:rPr>
              <w:t>709.619.200</w:t>
            </w:r>
          </w:p>
        </w:tc>
      </w:tr>
      <w:tr w:rsidR="00601907" w:rsidRPr="00214421" w:rsidTr="00CF1F40">
        <w:trPr>
          <w:trHeight w:hRule="exact" w:val="528"/>
          <w:jc w:val="center"/>
        </w:trPr>
        <w:tc>
          <w:tcPr>
            <w:tcW w:w="624" w:type="dxa"/>
            <w:tcBorders>
              <w:left w:val="single" w:sz="4" w:space="0" w:color="auto"/>
              <w:bottom w:val="single" w:sz="4" w:space="0" w:color="auto"/>
            </w:tcBorders>
            <w:shd w:val="clear" w:color="auto" w:fill="FFFFFF"/>
            <w:vAlign w:val="center"/>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center"/>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0"/>
                <w:rFonts w:eastAsiaTheme="minorHAnsi"/>
              </w:rPr>
              <w:t>LAB</w:t>
            </w:r>
          </w:p>
        </w:tc>
        <w:tc>
          <w:tcPr>
            <w:tcW w:w="1047"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420"/>
              <w:contextualSpacing/>
              <w:rPr>
                <w:rFonts w:ascii="Times New Roman" w:hAnsi="Times New Roman" w:cs="Times New Roman"/>
                <w:sz w:val="26"/>
                <w:szCs w:val="26"/>
              </w:rPr>
            </w:pPr>
            <w:r w:rsidRPr="00214421">
              <w:rPr>
                <w:rStyle w:val="Bodytext20"/>
                <w:rFonts w:eastAsiaTheme="minorHAnsi"/>
              </w:rPr>
              <w:t>2</w:t>
            </w:r>
          </w:p>
        </w:tc>
        <w:tc>
          <w:tcPr>
            <w:tcW w:w="2106" w:type="dxa"/>
            <w:tcBorders>
              <w:top w:val="single" w:sz="4" w:space="0" w:color="auto"/>
              <w:left w:val="single" w:sz="4" w:space="0" w:color="auto"/>
              <w:bottom w:val="single" w:sz="4" w:space="0" w:color="auto"/>
              <w:right w:val="single" w:sz="4" w:space="0" w:color="auto"/>
            </w:tcBorders>
            <w:shd w:val="clear" w:color="auto" w:fill="FFFFFF"/>
            <w:vAlign w:val="center"/>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0"/>
                <w:rFonts w:eastAsiaTheme="minorHAnsi"/>
              </w:rPr>
              <w:t>709.619.200</w:t>
            </w:r>
          </w:p>
        </w:tc>
      </w:tr>
      <w:tr w:rsidR="00601907" w:rsidRPr="00214421" w:rsidTr="00CF1F40">
        <w:trPr>
          <w:trHeight w:hRule="exact" w:val="528"/>
          <w:jc w:val="center"/>
        </w:trPr>
        <w:tc>
          <w:tcPr>
            <w:tcW w:w="624" w:type="dxa"/>
            <w:tcBorders>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5842" w:type="dxa"/>
            <w:tcBorders>
              <w:top w:val="single" w:sz="4" w:space="0" w:color="auto"/>
              <w:left w:val="single" w:sz="4" w:space="0" w:color="auto"/>
              <w:bottom w:val="single" w:sz="4" w:space="0" w:color="auto"/>
            </w:tcBorders>
            <w:shd w:val="clear" w:color="auto" w:fill="FFFFFF"/>
            <w:vAlign w:val="bottom"/>
          </w:tcPr>
          <w:p w:rsidR="00601907" w:rsidRPr="00214421" w:rsidRDefault="00601907" w:rsidP="00601907">
            <w:pPr>
              <w:spacing w:after="0" w:line="360" w:lineRule="auto"/>
              <w:ind w:left="1640" w:hanging="1640"/>
              <w:contextualSpacing/>
              <w:rPr>
                <w:rFonts w:ascii="Times New Roman" w:hAnsi="Times New Roman" w:cs="Times New Roman"/>
                <w:sz w:val="26"/>
                <w:szCs w:val="26"/>
              </w:rPr>
            </w:pPr>
            <w:r w:rsidRPr="00214421">
              <w:rPr>
                <w:rStyle w:val="Bodytext2Bold"/>
                <w:rFonts w:eastAsiaTheme="minorHAnsi"/>
              </w:rPr>
              <w:t xml:space="preserve">Total (1 </w:t>
            </w:r>
            <w:r w:rsidRPr="00214421">
              <w:rPr>
                <w:rStyle w:val="Bodytext20"/>
                <w:rFonts w:eastAsiaTheme="minorHAnsi"/>
              </w:rPr>
              <w:t xml:space="preserve">- </w:t>
            </w:r>
            <w:r w:rsidRPr="00214421">
              <w:rPr>
                <w:rStyle w:val="Bodytext2Bold"/>
                <w:rFonts w:eastAsiaTheme="minorHAnsi"/>
              </w:rPr>
              <w:t>7)</w:t>
            </w:r>
          </w:p>
        </w:tc>
        <w:tc>
          <w:tcPr>
            <w:tcW w:w="1047" w:type="dxa"/>
            <w:tcBorders>
              <w:top w:val="single" w:sz="4" w:space="0" w:color="auto"/>
              <w:left w:val="single" w:sz="4" w:space="0" w:color="auto"/>
              <w:bottom w:val="single" w:sz="4" w:space="0" w:color="auto"/>
            </w:tcBorders>
            <w:shd w:val="clear" w:color="auto" w:fill="FFFFFF"/>
          </w:tcPr>
          <w:p w:rsidR="00601907" w:rsidRPr="00214421" w:rsidRDefault="00601907" w:rsidP="00601907">
            <w:pPr>
              <w:spacing w:after="0" w:line="360" w:lineRule="auto"/>
              <w:contextualSpacing/>
              <w:rPr>
                <w:rFonts w:ascii="Times New Roman" w:hAnsi="Times New Roman" w:cs="Times New Roman"/>
                <w:sz w:val="26"/>
                <w:szCs w:val="26"/>
              </w:rPr>
            </w:pPr>
          </w:p>
        </w:tc>
        <w:tc>
          <w:tcPr>
            <w:tcW w:w="2106" w:type="dxa"/>
            <w:tcBorders>
              <w:top w:val="single" w:sz="4" w:space="0" w:color="auto"/>
              <w:left w:val="single" w:sz="4" w:space="0" w:color="auto"/>
              <w:bottom w:val="single" w:sz="4" w:space="0" w:color="auto"/>
              <w:right w:val="single" w:sz="4" w:space="0" w:color="auto"/>
            </w:tcBorders>
            <w:shd w:val="clear" w:color="auto" w:fill="FFFFFF"/>
            <w:vAlign w:val="bottom"/>
          </w:tcPr>
          <w:p w:rsidR="00601907" w:rsidRPr="00214421" w:rsidRDefault="00601907" w:rsidP="00601907">
            <w:pPr>
              <w:spacing w:after="0" w:line="360" w:lineRule="auto"/>
              <w:ind w:right="140"/>
              <w:contextualSpacing/>
              <w:jc w:val="right"/>
              <w:rPr>
                <w:rFonts w:ascii="Times New Roman" w:hAnsi="Times New Roman" w:cs="Times New Roman"/>
                <w:sz w:val="26"/>
                <w:szCs w:val="26"/>
              </w:rPr>
            </w:pPr>
            <w:r w:rsidRPr="00214421">
              <w:rPr>
                <w:rStyle w:val="Bodytext2Bold"/>
                <w:rFonts w:eastAsiaTheme="minorHAnsi"/>
              </w:rPr>
              <w:t>101.684.037.401</w:t>
            </w:r>
          </w:p>
        </w:tc>
      </w:tr>
    </w:tbl>
    <w:p w:rsidR="00601907" w:rsidRPr="00214421" w:rsidRDefault="00601907" w:rsidP="00C52575">
      <w:pPr>
        <w:spacing w:after="0" w:line="360" w:lineRule="auto"/>
        <w:contextualSpacing/>
        <w:rPr>
          <w:rFonts w:ascii="Times New Roman" w:hAnsi="Times New Roman" w:cs="Times New Roman"/>
          <w:sz w:val="26"/>
          <w:szCs w:val="26"/>
        </w:rPr>
        <w:sectPr w:rsidR="00601907" w:rsidRPr="00214421" w:rsidSect="00726890">
          <w:footerReference w:type="default" r:id="rId12"/>
          <w:footerReference w:type="first" r:id="rId13"/>
          <w:pgSz w:w="11900" w:h="16840"/>
          <w:pgMar w:top="1134" w:right="1134" w:bottom="1134" w:left="1418" w:header="0" w:footer="6" w:gutter="0"/>
          <w:cols w:space="720"/>
          <w:noEndnote/>
          <w:docGrid w:linePitch="360"/>
        </w:sectPr>
      </w:pPr>
    </w:p>
    <w:p w:rsidR="00214421" w:rsidRPr="00214421" w:rsidRDefault="00214421" w:rsidP="00427EFD">
      <w:pPr>
        <w:widowControl w:val="0"/>
        <w:numPr>
          <w:ilvl w:val="0"/>
          <w:numId w:val="25"/>
        </w:numPr>
        <w:spacing w:after="0" w:line="360" w:lineRule="auto"/>
        <w:ind w:left="720"/>
        <w:contextualSpacing/>
        <w:jc w:val="both"/>
        <w:rPr>
          <w:rFonts w:ascii="Times New Roman" w:hAnsi="Times New Roman" w:cs="Times New Roman"/>
          <w:sz w:val="26"/>
          <w:szCs w:val="26"/>
        </w:rPr>
      </w:pPr>
      <w:r w:rsidRPr="00214421">
        <w:rPr>
          <w:rFonts w:ascii="Times New Roman" w:hAnsi="Times New Roman" w:cs="Times New Roman"/>
          <w:b/>
          <w:bCs/>
          <w:sz w:val="26"/>
          <w:szCs w:val="26"/>
        </w:rPr>
        <w:lastRenderedPageBreak/>
        <w:t>Description of teaching methods:</w:t>
      </w:r>
    </w:p>
    <w:p w:rsidR="00214421" w:rsidRPr="00214421" w:rsidRDefault="00214421" w:rsidP="00214421">
      <w:pPr>
        <w:spacing w:after="0" w:line="360" w:lineRule="auto"/>
        <w:ind w:left="520" w:firstLine="200"/>
        <w:contextualSpacing/>
        <w:jc w:val="both"/>
        <w:rPr>
          <w:rFonts w:ascii="Times New Roman" w:hAnsi="Times New Roman" w:cs="Times New Roman"/>
          <w:sz w:val="26"/>
          <w:szCs w:val="26"/>
        </w:rPr>
      </w:pPr>
      <w:r w:rsidRPr="00214421">
        <w:rPr>
          <w:rFonts w:ascii="Times New Roman" w:hAnsi="Times New Roman" w:cs="Times New Roman"/>
          <w:sz w:val="26"/>
          <w:szCs w:val="26"/>
        </w:rPr>
        <w:t>The proportion of vocational training content accounts for 60-70% of the total implementation of the program. In particular, the contents of practical teaching (in subjects) are built upon the requirements from basic practice, advanced practice and production practice.</w:t>
      </w:r>
    </w:p>
    <w:p w:rsidR="00214421" w:rsidRPr="00214421" w:rsidRDefault="00214421" w:rsidP="00214421">
      <w:pPr>
        <w:spacing w:after="0" w:line="360" w:lineRule="auto"/>
        <w:ind w:left="520" w:firstLine="580"/>
        <w:contextualSpacing/>
        <w:jc w:val="both"/>
        <w:rPr>
          <w:rFonts w:ascii="Times New Roman" w:hAnsi="Times New Roman" w:cs="Times New Roman"/>
          <w:b/>
          <w:bCs/>
          <w:i/>
          <w:iCs/>
          <w:sz w:val="26"/>
          <w:szCs w:val="26"/>
        </w:rPr>
      </w:pPr>
      <w:r w:rsidRPr="00214421">
        <w:rPr>
          <w:rFonts w:ascii="Times New Roman" w:hAnsi="Times New Roman" w:cs="Times New Roman"/>
          <w:b/>
          <w:bCs/>
          <w:i/>
          <w:iCs/>
          <w:sz w:val="26"/>
          <w:szCs w:val="26"/>
        </w:rPr>
        <w:t>Teaching method: integrating theory and practice through 04 basic steps:</w:t>
      </w:r>
    </w:p>
    <w:p w:rsidR="00214421" w:rsidRPr="00214421" w:rsidRDefault="00214421" w:rsidP="009A1811">
      <w:pPr>
        <w:spacing w:after="0" w:line="360" w:lineRule="auto"/>
        <w:ind w:left="520" w:firstLine="720"/>
        <w:contextualSpacing/>
        <w:jc w:val="both"/>
        <w:rPr>
          <w:rFonts w:ascii="Times New Roman" w:hAnsi="Times New Roman" w:cs="Times New Roman"/>
          <w:sz w:val="26"/>
          <w:szCs w:val="26"/>
        </w:rPr>
      </w:pPr>
      <w:r w:rsidRPr="00214421">
        <w:rPr>
          <w:rFonts w:ascii="Times New Roman" w:hAnsi="Times New Roman" w:cs="Times New Roman"/>
          <w:b/>
          <w:sz w:val="26"/>
          <w:szCs w:val="26"/>
        </w:rPr>
        <w:t>Step 1:</w:t>
      </w:r>
      <w:r w:rsidRPr="00214421">
        <w:rPr>
          <w:rFonts w:ascii="Times New Roman" w:hAnsi="Times New Roman" w:cs="Times New Roman"/>
          <w:sz w:val="26"/>
          <w:szCs w:val="26"/>
        </w:rPr>
        <w:t xml:space="preserve"> Beginning tutorial: </w:t>
      </w:r>
    </w:p>
    <w:p w:rsidR="00214421" w:rsidRPr="00214421" w:rsidRDefault="00214421" w:rsidP="009A1811">
      <w:pPr>
        <w:spacing w:after="0" w:line="360" w:lineRule="auto"/>
        <w:ind w:left="720"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Teachers </w:t>
      </w:r>
      <w:r w:rsidR="00963805">
        <w:rPr>
          <w:rFonts w:ascii="Times New Roman" w:hAnsi="Times New Roman" w:cs="Times New Roman"/>
          <w:sz w:val="26"/>
          <w:szCs w:val="26"/>
        </w:rPr>
        <w:t>review basic theory and perform</w:t>
      </w:r>
      <w:r w:rsidRPr="00214421">
        <w:rPr>
          <w:rFonts w:ascii="Times New Roman" w:hAnsi="Times New Roman" w:cs="Times New Roman"/>
          <w:sz w:val="26"/>
          <w:szCs w:val="26"/>
        </w:rPr>
        <w:t xml:space="preserve"> the sample operation.</w:t>
      </w:r>
    </w:p>
    <w:p w:rsidR="00214421" w:rsidRPr="00214421" w:rsidRDefault="00214421" w:rsidP="009A1811">
      <w:pPr>
        <w:spacing w:after="0" w:line="360" w:lineRule="auto"/>
        <w:ind w:left="1440"/>
        <w:contextualSpacing/>
        <w:jc w:val="both"/>
        <w:rPr>
          <w:rFonts w:ascii="Times New Roman" w:hAnsi="Times New Roman" w:cs="Times New Roman"/>
          <w:sz w:val="26"/>
          <w:szCs w:val="26"/>
        </w:rPr>
      </w:pPr>
      <w:r w:rsidRPr="00214421">
        <w:rPr>
          <w:rFonts w:ascii="Times New Roman" w:hAnsi="Times New Roman" w:cs="Times New Roman"/>
          <w:sz w:val="26"/>
          <w:szCs w:val="26"/>
        </w:rPr>
        <w:t>Teachers use digital lesson plans to teach theory.</w:t>
      </w:r>
    </w:p>
    <w:p w:rsidR="00214421" w:rsidRPr="00214421" w:rsidRDefault="00214421" w:rsidP="009A1811">
      <w:pPr>
        <w:spacing w:after="0" w:line="360" w:lineRule="auto"/>
        <w:ind w:left="720"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Teachers state the content to be conveyed.</w:t>
      </w:r>
    </w:p>
    <w:p w:rsidR="00214421" w:rsidRPr="00214421" w:rsidRDefault="00214421" w:rsidP="009A1811">
      <w:pPr>
        <w:spacing w:after="0" w:line="360" w:lineRule="auto"/>
        <w:ind w:left="720"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Students analyze and solve problems (Students can discuss groups).</w:t>
      </w:r>
    </w:p>
    <w:p w:rsidR="00214421" w:rsidRPr="00214421" w:rsidRDefault="00214421" w:rsidP="009A1811">
      <w:pPr>
        <w:spacing w:after="0" w:line="360" w:lineRule="auto"/>
        <w:ind w:left="720"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The teacher concludes and summarizes the focus of the lecture.</w:t>
      </w:r>
    </w:p>
    <w:p w:rsidR="00214421" w:rsidRPr="00214421" w:rsidRDefault="00214421" w:rsidP="009A1811">
      <w:pPr>
        <w:spacing w:after="0" w:line="360" w:lineRule="auto"/>
        <w:ind w:left="520" w:firstLine="580"/>
        <w:contextualSpacing/>
        <w:jc w:val="both"/>
        <w:rPr>
          <w:rFonts w:ascii="Times New Roman" w:hAnsi="Times New Roman" w:cs="Times New Roman"/>
          <w:sz w:val="26"/>
          <w:szCs w:val="26"/>
        </w:rPr>
      </w:pPr>
      <w:r w:rsidRPr="00214421">
        <w:rPr>
          <w:rFonts w:ascii="Times New Roman" w:hAnsi="Times New Roman" w:cs="Times New Roman"/>
          <w:b/>
          <w:sz w:val="26"/>
          <w:szCs w:val="26"/>
        </w:rPr>
        <w:t>Step 2:</w:t>
      </w:r>
      <w:r w:rsidRPr="00214421">
        <w:rPr>
          <w:rFonts w:ascii="Times New Roman" w:hAnsi="Times New Roman" w:cs="Times New Roman"/>
          <w:sz w:val="26"/>
          <w:szCs w:val="26"/>
        </w:rPr>
        <w:t xml:space="preserve"> Teachers group students (according to the students' ability to acquire knowledge) and announce requirements for practical exercises (products).</w:t>
      </w:r>
    </w:p>
    <w:p w:rsidR="00214421" w:rsidRPr="00214421" w:rsidRDefault="00214421" w:rsidP="009A1811">
      <w:pPr>
        <w:spacing w:after="0" w:line="360" w:lineRule="auto"/>
        <w:ind w:left="520" w:firstLine="580"/>
        <w:contextualSpacing/>
        <w:jc w:val="both"/>
        <w:rPr>
          <w:rFonts w:ascii="Times New Roman" w:hAnsi="Times New Roman" w:cs="Times New Roman"/>
          <w:sz w:val="26"/>
          <w:szCs w:val="26"/>
        </w:rPr>
      </w:pPr>
      <w:r w:rsidRPr="00214421">
        <w:rPr>
          <w:rFonts w:ascii="Times New Roman" w:hAnsi="Times New Roman" w:cs="Times New Roman"/>
          <w:b/>
          <w:sz w:val="26"/>
          <w:szCs w:val="26"/>
        </w:rPr>
        <w:t>Step 3:</w:t>
      </w:r>
      <w:r w:rsidRPr="00214421">
        <w:rPr>
          <w:rFonts w:ascii="Times New Roman" w:hAnsi="Times New Roman" w:cs="Times New Roman"/>
          <w:sz w:val="26"/>
          <w:szCs w:val="26"/>
        </w:rPr>
        <w:t xml:space="preserve"> During the practice exercise, teachers monitor and observe practical skills, adjust the manipulation pract</w:t>
      </w:r>
      <w:r w:rsidR="00601907">
        <w:rPr>
          <w:rFonts w:ascii="Times New Roman" w:hAnsi="Times New Roman" w:cs="Times New Roman"/>
          <w:sz w:val="26"/>
          <w:szCs w:val="26"/>
        </w:rPr>
        <w:t xml:space="preserve">ices of students, and </w:t>
      </w:r>
      <w:r w:rsidRPr="00214421">
        <w:rPr>
          <w:rFonts w:ascii="Times New Roman" w:hAnsi="Times New Roman" w:cs="Times New Roman"/>
          <w:sz w:val="26"/>
          <w:szCs w:val="26"/>
        </w:rPr>
        <w:t>answer students’ questions.</w:t>
      </w:r>
    </w:p>
    <w:p w:rsidR="00214421" w:rsidRPr="00214421" w:rsidRDefault="00214421" w:rsidP="009A1811">
      <w:pPr>
        <w:spacing w:after="0" w:line="360" w:lineRule="auto"/>
        <w:ind w:left="520" w:firstLine="580"/>
        <w:contextualSpacing/>
        <w:jc w:val="both"/>
        <w:rPr>
          <w:rFonts w:ascii="Times New Roman" w:hAnsi="Times New Roman" w:cs="Times New Roman"/>
          <w:sz w:val="26"/>
          <w:szCs w:val="26"/>
        </w:rPr>
      </w:pPr>
      <w:r w:rsidRPr="00214421">
        <w:rPr>
          <w:rFonts w:ascii="Times New Roman" w:hAnsi="Times New Roman" w:cs="Times New Roman"/>
          <w:b/>
          <w:sz w:val="26"/>
          <w:szCs w:val="26"/>
        </w:rPr>
        <w:t>Step 4:</w:t>
      </w:r>
      <w:r w:rsidRPr="00214421">
        <w:rPr>
          <w:rFonts w:ascii="Times New Roman" w:hAnsi="Times New Roman" w:cs="Times New Roman"/>
          <w:sz w:val="26"/>
          <w:szCs w:val="26"/>
        </w:rPr>
        <w:t xml:space="preserve"> Teacher assigns materials to students according to specific exercises. Depending on the complexity of the exercises, they can assign </w:t>
      </w:r>
      <w:r w:rsidR="00963805">
        <w:rPr>
          <w:rFonts w:ascii="Times New Roman" w:hAnsi="Times New Roman" w:cs="Times New Roman"/>
          <w:sz w:val="26"/>
          <w:szCs w:val="26"/>
        </w:rPr>
        <w:t>them to each student or group. S</w:t>
      </w:r>
      <w:r w:rsidRPr="00214421">
        <w:rPr>
          <w:rFonts w:ascii="Times New Roman" w:hAnsi="Times New Roman" w:cs="Times New Roman"/>
          <w:sz w:val="26"/>
          <w:szCs w:val="26"/>
        </w:rPr>
        <w:t>tudents perform and evaluate practical exercise results.</w:t>
      </w:r>
    </w:p>
    <w:p w:rsidR="00214421" w:rsidRPr="00214421" w:rsidRDefault="00214421" w:rsidP="0021006C">
      <w:pPr>
        <w:pStyle w:val="Heading20"/>
        <w:keepNext/>
        <w:keepLines/>
        <w:numPr>
          <w:ilvl w:val="0"/>
          <w:numId w:val="25"/>
        </w:numPr>
        <w:shd w:val="clear" w:color="auto" w:fill="auto"/>
        <w:spacing w:after="0" w:line="360" w:lineRule="auto"/>
        <w:ind w:left="720"/>
        <w:contextualSpacing/>
      </w:pPr>
      <w:r w:rsidRPr="00214421">
        <w:t>Survey information about students and graduates</w:t>
      </w:r>
    </w:p>
    <w:p w:rsidR="00214421" w:rsidRPr="00214421" w:rsidRDefault="00214421" w:rsidP="00214421">
      <w:pPr>
        <w:pStyle w:val="Heading20"/>
        <w:keepNext/>
        <w:keepLines/>
        <w:numPr>
          <w:ilvl w:val="0"/>
          <w:numId w:val="31"/>
        </w:numPr>
        <w:shd w:val="clear" w:color="auto" w:fill="auto"/>
        <w:spacing w:after="0" w:line="360" w:lineRule="auto"/>
        <w:contextualSpacing/>
      </w:pPr>
      <w:r w:rsidRPr="00214421">
        <w:t>Survey method:</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lang w:val="fr-FR"/>
        </w:rPr>
        <w:t>S</w:t>
      </w:r>
      <w:r w:rsidR="00963805" w:rsidRPr="00214421">
        <w:rPr>
          <w:rFonts w:ascii="Times New Roman" w:hAnsi="Times New Roman" w:cs="Times New Roman"/>
          <w:sz w:val="26"/>
          <w:szCs w:val="26"/>
        </w:rPr>
        <w:t>urvey</w:t>
      </w:r>
      <w:r w:rsidRPr="00214421">
        <w:rPr>
          <w:rFonts w:ascii="Times New Roman" w:hAnsi="Times New Roman" w:cs="Times New Roman"/>
          <w:sz w:val="26"/>
          <w:szCs w:val="26"/>
        </w:rPr>
        <w:t xml:space="preserve"> </w:t>
      </w:r>
      <w:r w:rsidRPr="00214421">
        <w:rPr>
          <w:rFonts w:ascii="Times New Roman" w:hAnsi="Times New Roman" w:cs="Times New Roman"/>
          <w:sz w:val="26"/>
          <w:szCs w:val="26"/>
          <w:lang w:val="fr-FR"/>
        </w:rPr>
        <w:t>questionnaires</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lang w:val="fr-FR"/>
        </w:rPr>
        <w:t>On line s</w:t>
      </w:r>
      <w:r w:rsidR="00963805">
        <w:rPr>
          <w:rFonts w:ascii="Times New Roman" w:hAnsi="Times New Roman" w:cs="Times New Roman"/>
          <w:sz w:val="26"/>
          <w:szCs w:val="26"/>
        </w:rPr>
        <w:t>urveys</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rPr>
        <w:t>Direct phone interview</w:t>
      </w:r>
    </w:p>
    <w:p w:rsidR="00214421" w:rsidRPr="00214421" w:rsidRDefault="00214421" w:rsidP="00214421">
      <w:pPr>
        <w:spacing w:after="0" w:line="360" w:lineRule="auto"/>
        <w:ind w:left="520" w:firstLine="47"/>
        <w:contextualSpacing/>
        <w:rPr>
          <w:rFonts w:ascii="Times New Roman" w:hAnsi="Times New Roman" w:cs="Times New Roman"/>
          <w:sz w:val="26"/>
          <w:szCs w:val="26"/>
        </w:rPr>
      </w:pPr>
      <w:r w:rsidRPr="00214421">
        <w:rPr>
          <w:rFonts w:ascii="Times New Roman" w:hAnsi="Times New Roman" w:cs="Times New Roman"/>
          <w:sz w:val="26"/>
          <w:szCs w:val="26"/>
        </w:rPr>
        <w:t>Postal mail to the addresses updated on file.</w:t>
      </w:r>
    </w:p>
    <w:p w:rsidR="00214421" w:rsidRPr="00214421" w:rsidRDefault="00214421" w:rsidP="00214421">
      <w:pPr>
        <w:pStyle w:val="Bodytext60"/>
        <w:numPr>
          <w:ilvl w:val="0"/>
          <w:numId w:val="31"/>
        </w:numPr>
        <w:shd w:val="clear" w:color="auto" w:fill="auto"/>
        <w:spacing w:line="360" w:lineRule="auto"/>
        <w:contextualSpacing/>
        <w:jc w:val="both"/>
        <w:rPr>
          <w:b/>
          <w:bCs/>
        </w:rPr>
      </w:pPr>
      <w:r w:rsidRPr="00214421">
        <w:t>Survey content:</w:t>
      </w:r>
    </w:p>
    <w:p w:rsidR="00214421" w:rsidRPr="00214421" w:rsidRDefault="00214421" w:rsidP="0021006C">
      <w:pPr>
        <w:pStyle w:val="Bodytext60"/>
        <w:shd w:val="clear" w:color="auto" w:fill="auto"/>
        <w:tabs>
          <w:tab w:val="left" w:pos="1892"/>
        </w:tabs>
        <w:spacing w:line="360" w:lineRule="auto"/>
        <w:contextualSpacing/>
        <w:jc w:val="left"/>
        <w:rPr>
          <w:b/>
          <w:bCs/>
        </w:rPr>
      </w:pPr>
      <w:r w:rsidRPr="00214421">
        <w:t xml:space="preserve">The number of students who have jobs after </w:t>
      </w:r>
      <w:r w:rsidR="0021006C">
        <w:t>graduation or continue to study</w:t>
      </w:r>
    </w:p>
    <w:p w:rsidR="00214421" w:rsidRPr="00214421" w:rsidRDefault="00214421" w:rsidP="0021006C">
      <w:pPr>
        <w:pStyle w:val="Bodytext60"/>
        <w:shd w:val="clear" w:color="auto" w:fill="auto"/>
        <w:tabs>
          <w:tab w:val="left" w:pos="1892"/>
        </w:tabs>
        <w:spacing w:line="360" w:lineRule="auto"/>
        <w:contextualSpacing/>
        <w:jc w:val="left"/>
        <w:rPr>
          <w:b/>
          <w:bCs/>
        </w:rPr>
      </w:pPr>
      <w:r w:rsidRPr="00214421">
        <w:t xml:space="preserve">The level of satisfaction of employers about the criteria to evaluate students’ quality of </w:t>
      </w:r>
      <w:r w:rsidR="0021006C">
        <w:t>training and practical skills</w:t>
      </w:r>
    </w:p>
    <w:p w:rsidR="00214421" w:rsidRPr="00214421" w:rsidRDefault="00214421" w:rsidP="00214421">
      <w:pPr>
        <w:pStyle w:val="Bodytext60"/>
        <w:numPr>
          <w:ilvl w:val="0"/>
          <w:numId w:val="31"/>
        </w:numPr>
        <w:shd w:val="clear" w:color="auto" w:fill="auto"/>
        <w:tabs>
          <w:tab w:val="left" w:pos="1892"/>
        </w:tabs>
        <w:spacing w:line="360" w:lineRule="auto"/>
        <w:contextualSpacing/>
        <w:jc w:val="both"/>
      </w:pPr>
      <w:r w:rsidRPr="00214421">
        <w:t>Results:</w:t>
      </w:r>
    </w:p>
    <w:p w:rsidR="00214421" w:rsidRPr="0021006C" w:rsidRDefault="00214421" w:rsidP="009A1811">
      <w:pPr>
        <w:pStyle w:val="Bodytext30"/>
        <w:numPr>
          <w:ilvl w:val="0"/>
          <w:numId w:val="30"/>
        </w:numPr>
        <w:shd w:val="clear" w:color="auto" w:fill="auto"/>
        <w:spacing w:before="0" w:after="0" w:line="360" w:lineRule="auto"/>
        <w:ind w:right="480"/>
        <w:contextualSpacing/>
        <w:jc w:val="both"/>
        <w:rPr>
          <w:b w:val="0"/>
          <w:i/>
        </w:rPr>
      </w:pPr>
      <w:r w:rsidRPr="0021006C">
        <w:rPr>
          <w:b w:val="0"/>
          <w:i/>
        </w:rPr>
        <w:lastRenderedPageBreak/>
        <w:t>Survey results on students’ employment after graduation in the school year 2017-2018:</w:t>
      </w:r>
    </w:p>
    <w:p w:rsidR="00214421" w:rsidRPr="00214421" w:rsidRDefault="00214421" w:rsidP="009A1811">
      <w:pPr>
        <w:widowControl w:val="0"/>
        <w:numPr>
          <w:ilvl w:val="0"/>
          <w:numId w:val="32"/>
        </w:numPr>
        <w:tabs>
          <w:tab w:val="left" w:pos="1077"/>
        </w:tabs>
        <w:spacing w:after="0" w:line="360" w:lineRule="auto"/>
        <w:ind w:right="480"/>
        <w:contextualSpacing/>
        <w:jc w:val="both"/>
        <w:rPr>
          <w:rFonts w:ascii="Times New Roman" w:hAnsi="Times New Roman" w:cs="Times New Roman"/>
          <w:sz w:val="26"/>
          <w:szCs w:val="26"/>
        </w:rPr>
      </w:pPr>
      <w:r w:rsidRPr="00214421">
        <w:rPr>
          <w:rFonts w:ascii="Times New Roman" w:hAnsi="Times New Roman" w:cs="Times New Roman"/>
          <w:sz w:val="26"/>
          <w:szCs w:val="26"/>
        </w:rPr>
        <w:t>90% of students have jobs right after graduation, of which 85% have jobs in the training field.</w:t>
      </w:r>
    </w:p>
    <w:p w:rsidR="00214421" w:rsidRPr="00214421" w:rsidRDefault="00214421" w:rsidP="009A1811">
      <w:pPr>
        <w:widowControl w:val="0"/>
        <w:numPr>
          <w:ilvl w:val="0"/>
          <w:numId w:val="32"/>
        </w:num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Over 95% of students will have a job in 6 months after graduation, of which 90% will have a job in the right field of education.</w:t>
      </w:r>
    </w:p>
    <w:p w:rsidR="00214421" w:rsidRPr="00214421" w:rsidRDefault="00214421" w:rsidP="009A1811">
      <w:pPr>
        <w:widowControl w:val="0"/>
        <w:numPr>
          <w:ilvl w:val="0"/>
          <w:numId w:val="32"/>
        </w:num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More than 90% of students find suitable jobs after graduating 12 months, 7% continue to study at a higher level (both working and studying).</w:t>
      </w:r>
    </w:p>
    <w:p w:rsidR="00214421" w:rsidRPr="0021006C" w:rsidRDefault="00214421" w:rsidP="009A1811">
      <w:pPr>
        <w:pStyle w:val="Bodytext30"/>
        <w:numPr>
          <w:ilvl w:val="0"/>
          <w:numId w:val="32"/>
        </w:numPr>
        <w:shd w:val="clear" w:color="auto" w:fill="auto"/>
        <w:spacing w:before="0" w:after="0" w:line="360" w:lineRule="auto"/>
        <w:ind w:right="480"/>
        <w:contextualSpacing/>
        <w:jc w:val="both"/>
        <w:rPr>
          <w:b w:val="0"/>
          <w:i/>
          <w:iCs/>
        </w:rPr>
      </w:pPr>
      <w:r w:rsidRPr="0021006C">
        <w:rPr>
          <w:b w:val="0"/>
        </w:rPr>
        <w:t>The average starting monthly salary of students and graduates is about 7 million to 8 million VND.</w:t>
      </w:r>
    </w:p>
    <w:p w:rsidR="00214421" w:rsidRPr="00214421" w:rsidRDefault="00214421" w:rsidP="009A1811">
      <w:pPr>
        <w:widowControl w:val="0"/>
        <w:numPr>
          <w:ilvl w:val="0"/>
          <w:numId w:val="30"/>
        </w:numPr>
        <w:tabs>
          <w:tab w:val="left" w:pos="6629"/>
        </w:tabs>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i/>
          <w:iCs/>
          <w:sz w:val="26"/>
          <w:szCs w:val="26"/>
        </w:rPr>
        <w:t>Results of evaluating professional competence of students to meet the work requirements of businesses:</w:t>
      </w:r>
    </w:p>
    <w:p w:rsidR="00214421" w:rsidRPr="00214421" w:rsidRDefault="00214421" w:rsidP="009A1811">
      <w:pPr>
        <w:widowControl w:val="0"/>
        <w:numPr>
          <w:ilvl w:val="0"/>
          <w:numId w:val="32"/>
        </w:num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Meet the requirements, can be employed immediately: 65%</w:t>
      </w:r>
    </w:p>
    <w:p w:rsidR="00214421" w:rsidRPr="00214421" w:rsidRDefault="00214421" w:rsidP="009A1811">
      <w:pPr>
        <w:widowControl w:val="0"/>
        <w:numPr>
          <w:ilvl w:val="0"/>
          <w:numId w:val="32"/>
        </w:num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Basically meet the requirements, but need more training: 35%</w:t>
      </w:r>
    </w:p>
    <w:p w:rsidR="00214421" w:rsidRPr="00214421" w:rsidRDefault="00214421" w:rsidP="009A1811">
      <w:pPr>
        <w:widowControl w:val="0"/>
        <w:numPr>
          <w:ilvl w:val="0"/>
          <w:numId w:val="25"/>
        </w:numPr>
        <w:spacing w:after="0" w:line="360" w:lineRule="auto"/>
        <w:ind w:left="720" w:right="480"/>
        <w:contextualSpacing/>
        <w:jc w:val="both"/>
        <w:rPr>
          <w:rFonts w:ascii="Times New Roman" w:hAnsi="Times New Roman" w:cs="Times New Roman"/>
          <w:sz w:val="26"/>
          <w:szCs w:val="26"/>
        </w:rPr>
      </w:pPr>
      <w:r w:rsidRPr="00214421">
        <w:rPr>
          <w:rFonts w:ascii="Times New Roman" w:hAnsi="Times New Roman" w:cs="Times New Roman"/>
          <w:b/>
          <w:bCs/>
          <w:sz w:val="26"/>
          <w:szCs w:val="26"/>
        </w:rPr>
        <w:t>The school's financial capacity, budget contingency, and expenditure</w:t>
      </w:r>
    </w:p>
    <w:p w:rsidR="00214421" w:rsidRPr="00214421" w:rsidRDefault="00214421" w:rsidP="009A1811">
      <w:pPr>
        <w:spacing w:after="0" w:line="360" w:lineRule="auto"/>
        <w:ind w:right="480"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Ly Tu Trong College in Ho Chi Minh City is a second-level budget unit of the city budget, a non-business unit self-funding a part of regular operating expenses. The school's revenues include: revenues from the regular and irregular government budget, tuition fees, service charges and other non-business revenues. The College's current financial management mechanism is applied according to the Government's Decree N</w:t>
      </w:r>
      <w:r w:rsidRPr="00214421">
        <w:rPr>
          <w:rFonts w:ascii="Times New Roman" w:hAnsi="Times New Roman" w:cs="Times New Roman"/>
          <w:sz w:val="26"/>
          <w:szCs w:val="26"/>
          <w:vertAlign w:val="superscript"/>
        </w:rPr>
        <w:t>o</w:t>
      </w:r>
      <w:r w:rsidRPr="00214421">
        <w:rPr>
          <w:rFonts w:ascii="Times New Roman" w:hAnsi="Times New Roman" w:cs="Times New Roman"/>
          <w:sz w:val="26"/>
          <w:szCs w:val="26"/>
        </w:rPr>
        <w:t>. 43/2006 / ND-CP of April 25, 2006 and Circular N</w:t>
      </w:r>
      <w:r w:rsidRPr="00214421">
        <w:rPr>
          <w:rFonts w:ascii="Times New Roman" w:hAnsi="Times New Roman" w:cs="Times New Roman"/>
          <w:sz w:val="26"/>
          <w:szCs w:val="26"/>
          <w:vertAlign w:val="superscript"/>
        </w:rPr>
        <w:t>o</w:t>
      </w:r>
      <w:r w:rsidRPr="00214421">
        <w:rPr>
          <w:rFonts w:ascii="Times New Roman" w:hAnsi="Times New Roman" w:cs="Times New Roman"/>
          <w:sz w:val="26"/>
          <w:szCs w:val="26"/>
        </w:rPr>
        <w:t>. 71/2006 / TT-BTC of August 9, 2006 of the Ministry of Finance on exercising the autonomy and self-responsibility for organizing the payroll and financial apparatus.</w:t>
      </w:r>
    </w:p>
    <w:p w:rsidR="00214421" w:rsidRPr="00214421" w:rsidRDefault="00214421" w:rsidP="009A1811">
      <w:pPr>
        <w:spacing w:after="0" w:line="360" w:lineRule="auto"/>
        <w:ind w:right="480"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Based on the functions and duties of universities and colleges and the financial management regulations of the governing bodies, the financial budget of Ly Tu Trong College in Ho Chi Minh City now includes the following funding sources:</w:t>
      </w:r>
    </w:p>
    <w:p w:rsidR="00214421" w:rsidRPr="00214421" w:rsidRDefault="00214421" w:rsidP="009A181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Revenues from the government budget, </w:t>
      </w:r>
    </w:p>
    <w:p w:rsidR="00214421" w:rsidRPr="00214421" w:rsidRDefault="00214421" w:rsidP="009A181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tuition fees, service charges </w:t>
      </w:r>
    </w:p>
    <w:p w:rsidR="00214421" w:rsidRPr="00214421" w:rsidRDefault="00214421" w:rsidP="009A181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Other non-business revenues</w:t>
      </w:r>
    </w:p>
    <w:p w:rsidR="00214421" w:rsidRPr="00214421" w:rsidRDefault="00214421" w:rsidP="009A1811">
      <w:pPr>
        <w:widowControl w:val="0"/>
        <w:numPr>
          <w:ilvl w:val="0"/>
          <w:numId w:val="26"/>
        </w:numPr>
        <w:tabs>
          <w:tab w:val="left" w:pos="1102"/>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t>Revenues from other service business</w:t>
      </w:r>
    </w:p>
    <w:p w:rsidR="00214421" w:rsidRPr="00214421" w:rsidRDefault="00214421" w:rsidP="00B43106">
      <w:pPr>
        <w:tabs>
          <w:tab w:val="left" w:pos="9360"/>
        </w:tabs>
        <w:spacing w:after="0" w:line="360" w:lineRule="auto"/>
        <w:ind w:firstLine="820"/>
        <w:contextualSpacing/>
        <w:jc w:val="both"/>
        <w:rPr>
          <w:rFonts w:ascii="Times New Roman" w:hAnsi="Times New Roman" w:cs="Times New Roman"/>
          <w:sz w:val="26"/>
          <w:szCs w:val="26"/>
        </w:rPr>
      </w:pPr>
      <w:r w:rsidRPr="00214421">
        <w:rPr>
          <w:rFonts w:ascii="Times New Roman" w:hAnsi="Times New Roman" w:cs="Times New Roman"/>
          <w:sz w:val="26"/>
          <w:szCs w:val="26"/>
        </w:rPr>
        <w:lastRenderedPageBreak/>
        <w:t>Regarding the spending, the school must annually manage the expenditures and spending levels according to the Decrees, guiding Circulars of the Government and the Ministry of Finance together with the internal spending regulations set by the College. These are the legal bases for operating, settling funds and controlling expenses of the College. Expenses include:</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Salary and salary-related expenses</w:t>
      </w:r>
    </w:p>
    <w:p w:rsidR="00214421" w:rsidRPr="00214421" w:rsidRDefault="00214421" w:rsidP="00B43106">
      <w:pPr>
        <w:spacing w:after="0" w:line="360" w:lineRule="auto"/>
        <w:ind w:left="240" w:right="-90" w:firstLine="1000"/>
        <w:contextualSpacing/>
        <w:rPr>
          <w:rFonts w:ascii="Times New Roman" w:hAnsi="Times New Roman" w:cs="Times New Roman"/>
          <w:sz w:val="26"/>
          <w:szCs w:val="26"/>
        </w:rPr>
      </w:pPr>
      <w:r w:rsidRPr="00214421">
        <w:rPr>
          <w:rFonts w:ascii="Times New Roman" w:hAnsi="Times New Roman" w:cs="Times New Roman"/>
          <w:sz w:val="26"/>
          <w:szCs w:val="26"/>
        </w:rPr>
        <w:t xml:space="preserve">Expenses for regular activities (office supplies, business travel, conferences </w:t>
      </w:r>
      <w:r w:rsidR="00B43106">
        <w:rPr>
          <w:rFonts w:ascii="Times New Roman" w:hAnsi="Times New Roman" w:cs="Times New Roman"/>
          <w:sz w:val="26"/>
          <w:szCs w:val="26"/>
        </w:rPr>
        <w:t>.</w:t>
      </w:r>
      <w:r w:rsidRPr="00214421">
        <w:rPr>
          <w:rFonts w:ascii="Times New Roman" w:hAnsi="Times New Roman" w:cs="Times New Roman"/>
          <w:sz w:val="26"/>
          <w:szCs w:val="26"/>
        </w:rPr>
        <w:t>.)</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Spending on professional activities</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Expenses for repairing and purchasing properties</w:t>
      </w:r>
    </w:p>
    <w:p w:rsidR="00214421" w:rsidRPr="00214421" w:rsidRDefault="00214421" w:rsidP="00214421">
      <w:pPr>
        <w:spacing w:after="0" w:line="360" w:lineRule="auto"/>
        <w:ind w:left="240" w:firstLine="1000"/>
        <w:contextualSpacing/>
        <w:rPr>
          <w:rFonts w:ascii="Times New Roman" w:hAnsi="Times New Roman" w:cs="Times New Roman"/>
          <w:sz w:val="26"/>
          <w:szCs w:val="26"/>
        </w:rPr>
      </w:pPr>
      <w:r w:rsidRPr="00214421">
        <w:rPr>
          <w:rFonts w:ascii="Times New Roman" w:hAnsi="Times New Roman" w:cs="Times New Roman"/>
          <w:sz w:val="26"/>
          <w:szCs w:val="26"/>
        </w:rPr>
        <w:t>Expenses for production and business activities</w:t>
      </w:r>
    </w:p>
    <w:p w:rsidR="00F63255" w:rsidRPr="00F63255" w:rsidRDefault="00F63255" w:rsidP="00F63255">
      <w:pPr>
        <w:pStyle w:val="Tablecaption0"/>
        <w:shd w:val="clear" w:color="auto" w:fill="auto"/>
        <w:spacing w:line="360" w:lineRule="auto"/>
        <w:contextualSpacing/>
        <w:jc w:val="center"/>
        <w:rPr>
          <w:b/>
        </w:rPr>
      </w:pPr>
      <w:r w:rsidRPr="00F63255">
        <w:rPr>
          <w:b/>
        </w:rPr>
        <w:t>Table 9: T</w:t>
      </w:r>
      <w:r w:rsidRPr="00F63255">
        <w:rPr>
          <w:b/>
          <w:lang w:val="en"/>
        </w:rPr>
        <w:t>able of revenue and expenditure statistics for the years 2014-2018</w:t>
      </w:r>
    </w:p>
    <w:p w:rsidR="00F63255" w:rsidRPr="00214421" w:rsidRDefault="00F63255" w:rsidP="00F63255">
      <w:pPr>
        <w:pStyle w:val="Tablecaption0"/>
        <w:shd w:val="clear" w:color="auto" w:fill="auto"/>
        <w:spacing w:line="360" w:lineRule="auto"/>
        <w:contextualSpacing/>
        <w:jc w:val="right"/>
      </w:pPr>
      <w:r w:rsidRPr="00214421">
        <w:t>(Unit: million VND)</w:t>
      </w:r>
    </w:p>
    <w:tbl>
      <w:tblPr>
        <w:tblOverlap w:val="never"/>
        <w:tblW w:w="0" w:type="auto"/>
        <w:jc w:val="center"/>
        <w:tblLayout w:type="fixed"/>
        <w:tblCellMar>
          <w:left w:w="10" w:type="dxa"/>
          <w:right w:w="10" w:type="dxa"/>
        </w:tblCellMar>
        <w:tblLook w:val="04A0" w:firstRow="1" w:lastRow="0" w:firstColumn="1" w:lastColumn="0" w:noHBand="0" w:noVBand="1"/>
      </w:tblPr>
      <w:tblGrid>
        <w:gridCol w:w="562"/>
        <w:gridCol w:w="3048"/>
        <w:gridCol w:w="1157"/>
        <w:gridCol w:w="1306"/>
        <w:gridCol w:w="1128"/>
        <w:gridCol w:w="1181"/>
        <w:gridCol w:w="1205"/>
      </w:tblGrid>
      <w:tr w:rsidR="00F63255" w:rsidRPr="00214421" w:rsidTr="00691615">
        <w:trPr>
          <w:trHeight w:hRule="exact" w:val="542"/>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Fonts w:ascii="Times New Roman" w:hAnsi="Times New Roman" w:cs="Times New Roman"/>
                <w:sz w:val="26"/>
                <w:szCs w:val="26"/>
              </w:rPr>
              <w:t>N</w:t>
            </w:r>
            <w:r w:rsidRPr="00214421">
              <w:rPr>
                <w:rFonts w:ascii="Times New Roman" w:hAnsi="Times New Roman" w:cs="Times New Roman"/>
                <w:sz w:val="26"/>
                <w:szCs w:val="26"/>
                <w:vertAlign w:val="superscript"/>
              </w:rPr>
              <w:t>o</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Content</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right="200"/>
              <w:contextualSpacing/>
              <w:jc w:val="right"/>
              <w:rPr>
                <w:rFonts w:ascii="Times New Roman" w:hAnsi="Times New Roman" w:cs="Times New Roman"/>
                <w:sz w:val="26"/>
                <w:szCs w:val="26"/>
              </w:rPr>
            </w:pPr>
            <w:r w:rsidRPr="00214421">
              <w:rPr>
                <w:rStyle w:val="Bodytext2Bold"/>
                <w:rFonts w:eastAsiaTheme="minorHAnsi"/>
              </w:rPr>
              <w:t>2014</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360"/>
              <w:contextualSpacing/>
              <w:rPr>
                <w:rFonts w:ascii="Times New Roman" w:hAnsi="Times New Roman" w:cs="Times New Roman"/>
                <w:sz w:val="26"/>
                <w:szCs w:val="26"/>
              </w:rPr>
            </w:pPr>
            <w:r w:rsidRPr="00214421">
              <w:rPr>
                <w:rStyle w:val="Bodytext2Bold"/>
                <w:rFonts w:eastAsiaTheme="minorHAnsi"/>
              </w:rPr>
              <w:t>2015</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2016</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2017</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2018</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I</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Bold"/>
                <w:rFonts w:eastAsiaTheme="minorHAnsi"/>
              </w:rPr>
              <w:t>Total revenue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78.343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78.506</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97.032</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129.474</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179.056</w:t>
            </w:r>
          </w:p>
        </w:tc>
      </w:tr>
      <w:tr w:rsidR="00F63255" w:rsidRPr="00214421" w:rsidTr="00691615">
        <w:trPr>
          <w:trHeight w:hRule="exact" w:val="867"/>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tabs>
                <w:tab w:val="left" w:pos="1102"/>
              </w:tabs>
              <w:spacing w:after="0" w:line="360" w:lineRule="auto"/>
              <w:contextualSpacing/>
              <w:rPr>
                <w:rFonts w:ascii="Times New Roman" w:hAnsi="Times New Roman" w:cs="Times New Roman"/>
                <w:b/>
                <w:sz w:val="26"/>
                <w:szCs w:val="26"/>
              </w:rPr>
            </w:pPr>
            <w:r w:rsidRPr="00214421">
              <w:rPr>
                <w:rFonts w:ascii="Times New Roman" w:hAnsi="Times New Roman" w:cs="Times New Roman"/>
                <w:b/>
                <w:sz w:val="26"/>
                <w:szCs w:val="26"/>
              </w:rPr>
              <w:t>Revenues from the government budget</w:t>
            </w:r>
          </w:p>
          <w:p w:rsidR="00F63255" w:rsidRPr="00214421" w:rsidRDefault="00F63255" w:rsidP="00F63255">
            <w:pPr>
              <w:spacing w:after="0" w:line="360" w:lineRule="auto"/>
              <w:contextualSpacing/>
              <w:jc w:val="both"/>
              <w:rPr>
                <w:rFonts w:ascii="Times New Roman" w:hAnsi="Times New Roman" w:cs="Times New Roman"/>
                <w:sz w:val="26"/>
                <w:szCs w:val="26"/>
              </w:rPr>
            </w:pP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56.607</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49.533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56.372</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66.506</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82.066</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Self-funding budget</w:t>
            </w:r>
          </w:p>
        </w:tc>
        <w:tc>
          <w:tcPr>
            <w:tcW w:w="1157"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306"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181"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1205" w:type="dxa"/>
            <w:tcBorders>
              <w:top w:val="single" w:sz="4" w:space="0" w:color="auto"/>
              <w:left w:val="single" w:sz="4" w:space="0" w:color="auto"/>
              <w:righ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Budget for sponsorship</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56.392</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49.434</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54.808</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65.209</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81.736</w:t>
            </w:r>
          </w:p>
        </w:tc>
      </w:tr>
      <w:tr w:rsidR="00F63255" w:rsidRPr="00214421" w:rsidTr="00691615">
        <w:trPr>
          <w:trHeight w:hRule="exact" w:val="75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rPr>
                <w:rFonts w:ascii="Times New Roman" w:hAnsi="Times New Roman" w:cs="Times New Roman"/>
                <w:sz w:val="26"/>
                <w:szCs w:val="26"/>
              </w:rPr>
            </w:pPr>
            <w:r w:rsidRPr="00214421">
              <w:rPr>
                <w:rStyle w:val="Bodytext20"/>
                <w:rFonts w:eastAsiaTheme="minorHAnsi"/>
              </w:rPr>
              <w:t>Budget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215</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99</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1.564</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1.297</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330</w:t>
            </w:r>
          </w:p>
        </w:tc>
      </w:tr>
      <w:tr w:rsidR="00F63255" w:rsidRPr="00214421" w:rsidTr="00691615">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Non-business revenues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21.763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28.973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40.660</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62.968</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96.990</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Tuition fee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17.015</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22.070</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33.743</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54.051</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84.444</w:t>
            </w:r>
          </w:p>
        </w:tc>
      </w:tr>
      <w:tr w:rsidR="00F63255" w:rsidRPr="00214421" w:rsidTr="00691615">
        <w:trPr>
          <w:trHeight w:hRule="exact" w:val="538"/>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Service charges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55</w:t>
            </w:r>
          </w:p>
        </w:tc>
        <w:tc>
          <w:tcPr>
            <w:tcW w:w="1306"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110</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134</w:t>
            </w:r>
          </w:p>
        </w:tc>
        <w:tc>
          <w:tcPr>
            <w:tcW w:w="1181"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166</w:t>
            </w:r>
          </w:p>
        </w:tc>
        <w:tc>
          <w:tcPr>
            <w:tcW w:w="1205" w:type="dxa"/>
            <w:tcBorders>
              <w:top w:val="single" w:sz="4" w:space="0" w:color="auto"/>
              <w:left w:val="single" w:sz="4" w:space="0" w:color="auto"/>
              <w:right w:val="single" w:sz="4" w:space="0" w:color="auto"/>
            </w:tcBorders>
            <w:shd w:val="clear" w:color="auto" w:fill="FFFFFF"/>
            <w:vAlign w:val="bottom"/>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182</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rPr>
                <w:rFonts w:ascii="Times New Roman" w:hAnsi="Times New Roman" w:cs="Times New Roman"/>
                <w:sz w:val="26"/>
                <w:szCs w:val="26"/>
              </w:rPr>
            </w:pP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Other fees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4.693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6.793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6.783</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8.751</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12.364</w:t>
            </w:r>
          </w:p>
        </w:tc>
      </w:tr>
      <w:tr w:rsidR="00F63255" w:rsidRPr="00214421" w:rsidTr="00691615">
        <w:trPr>
          <w:trHeight w:hRule="exact" w:val="53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20"/>
              <w:contextualSpacing/>
              <w:rPr>
                <w:rFonts w:ascii="Times New Roman" w:hAnsi="Times New Roman" w:cs="Times New Roman"/>
                <w:sz w:val="26"/>
                <w:szCs w:val="26"/>
              </w:rPr>
            </w:pPr>
            <w:r w:rsidRPr="00214421">
              <w:rPr>
                <w:rStyle w:val="Bodytext20"/>
                <w:rFonts w:eastAsiaTheme="minorHAnsi"/>
              </w:rPr>
              <w:t>II</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Bold"/>
                <w:rFonts w:eastAsiaTheme="minorHAnsi"/>
              </w:rPr>
              <w:t>Total expenditure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73.826</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76.861</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95.514</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125.545</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178.723</w:t>
            </w:r>
          </w:p>
        </w:tc>
      </w:tr>
      <w:tr w:rsidR="00F63255" w:rsidRPr="00214421" w:rsidTr="00691615">
        <w:trPr>
          <w:trHeight w:hRule="exact" w:val="538"/>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1</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Personal expenses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46.623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42.513</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49.015</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55.615</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80.726</w:t>
            </w:r>
          </w:p>
        </w:tc>
      </w:tr>
      <w:tr w:rsidR="00F63255" w:rsidRPr="00214421" w:rsidTr="00691615">
        <w:trPr>
          <w:trHeight w:hRule="exact" w:val="11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2</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Expenses for services and specialties </w:t>
            </w:r>
          </w:p>
          <w:p w:rsidR="00F63255" w:rsidRPr="00214421" w:rsidRDefault="00F63255" w:rsidP="00F63255">
            <w:pPr>
              <w:spacing w:after="0" w:line="360" w:lineRule="auto"/>
              <w:contextualSpacing/>
              <w:rPr>
                <w:rFonts w:ascii="Times New Roman" w:hAnsi="Times New Roman" w:cs="Times New Roman"/>
                <w:i/>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19.439</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6.214</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13.277</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3.307</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21.149</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3.792</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18.407</w:t>
            </w:r>
          </w:p>
          <w:p w:rsidR="00F63255" w:rsidRPr="00214421" w:rsidRDefault="00F63255"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5.208</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Style w:val="Bodytext2Italic"/>
                <w:rFonts w:eastAsiaTheme="minorHAnsi"/>
              </w:rPr>
            </w:pPr>
            <w:r w:rsidRPr="00214421">
              <w:rPr>
                <w:rStyle w:val="Bodytext2Italic"/>
                <w:rFonts w:eastAsiaTheme="minorHAnsi"/>
              </w:rPr>
              <w:t xml:space="preserve">36.735 </w:t>
            </w:r>
          </w:p>
          <w:p w:rsidR="00957DB6" w:rsidRDefault="00957DB6" w:rsidP="00F63255">
            <w:pPr>
              <w:spacing w:after="0" w:line="360" w:lineRule="auto"/>
              <w:contextualSpacing/>
              <w:jc w:val="right"/>
              <w:rPr>
                <w:rStyle w:val="Bodytext2Italic"/>
                <w:rFonts w:eastAsiaTheme="minorHAnsi"/>
              </w:rPr>
            </w:pP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5.989</w:t>
            </w:r>
          </w:p>
        </w:tc>
      </w:tr>
      <w:tr w:rsidR="00F63255" w:rsidRPr="00214421" w:rsidTr="00691615">
        <w:trPr>
          <w:trHeight w:hRule="exact" w:val="766"/>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lastRenderedPageBreak/>
              <w:t>3</w:t>
            </w:r>
          </w:p>
        </w:tc>
        <w:tc>
          <w:tcPr>
            <w:tcW w:w="3048" w:type="dxa"/>
            <w:tcBorders>
              <w:top w:val="single" w:sz="4" w:space="0" w:color="auto"/>
              <w:left w:val="single" w:sz="4" w:space="0" w:color="auto"/>
            </w:tcBorders>
            <w:shd w:val="clear" w:color="auto" w:fill="FFFFFF"/>
            <w:vAlign w:val="bottom"/>
          </w:tcPr>
          <w:p w:rsidR="00F63255" w:rsidRPr="00214421" w:rsidRDefault="00F63255" w:rsidP="00F63255">
            <w:pPr>
              <w:spacing w:after="0" w:line="360" w:lineRule="auto"/>
              <w:contextualSpacing/>
              <w:jc w:val="both"/>
              <w:rPr>
                <w:rStyle w:val="Bodytext20"/>
                <w:rFonts w:eastAsiaTheme="minorHAnsi"/>
              </w:rPr>
            </w:pPr>
            <w:r w:rsidRPr="00214421">
              <w:rPr>
                <w:rStyle w:val="Bodytext20"/>
                <w:rFonts w:eastAsiaTheme="minorHAnsi"/>
              </w:rPr>
              <w:t>Purchases and repairments</w:t>
            </w:r>
          </w:p>
          <w:p w:rsidR="00F63255" w:rsidRPr="00214421" w:rsidRDefault="00F63255" w:rsidP="00F63255">
            <w:pPr>
              <w:spacing w:after="0" w:line="360" w:lineRule="auto"/>
              <w:contextualSpacing/>
              <w:rPr>
                <w:rFonts w:ascii="Times New Roman" w:hAnsi="Times New Roman" w:cs="Times New Roman"/>
                <w:sz w:val="26"/>
                <w:szCs w:val="26"/>
              </w:rPr>
            </w:pPr>
            <w:r w:rsidRPr="00214421">
              <w:rPr>
                <w:rFonts w:ascii="Times New Roman" w:hAnsi="Times New Roman" w:cs="Times New Roman"/>
                <w:i/>
                <w:sz w:val="26"/>
                <w:szCs w:val="26"/>
              </w:rPr>
              <w:t>(In which)learning materials</w:t>
            </w:r>
          </w:p>
        </w:tc>
        <w:tc>
          <w:tcPr>
            <w:tcW w:w="1157"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4.203</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3.675</w:t>
            </w:r>
          </w:p>
        </w:tc>
        <w:tc>
          <w:tcPr>
            <w:tcW w:w="1306"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10.239</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7.448</w:t>
            </w:r>
          </w:p>
        </w:tc>
        <w:tc>
          <w:tcPr>
            <w:tcW w:w="1128"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6.840</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4.533</w:t>
            </w:r>
          </w:p>
        </w:tc>
        <w:tc>
          <w:tcPr>
            <w:tcW w:w="1181" w:type="dxa"/>
            <w:tcBorders>
              <w:top w:val="single" w:sz="4" w:space="0" w:color="auto"/>
              <w:lef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12.748 8.664</w:t>
            </w:r>
          </w:p>
        </w:tc>
        <w:tc>
          <w:tcPr>
            <w:tcW w:w="1205" w:type="dxa"/>
            <w:tcBorders>
              <w:top w:val="single" w:sz="4" w:space="0" w:color="auto"/>
              <w:left w:val="single" w:sz="4" w:space="0" w:color="auto"/>
              <w:right w:val="single" w:sz="4" w:space="0" w:color="auto"/>
            </w:tcBorders>
            <w:shd w:val="clear" w:color="auto" w:fill="FFFFFF"/>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Italic"/>
                <w:rFonts w:eastAsiaTheme="minorHAnsi"/>
              </w:rPr>
              <w:t>14.060</w:t>
            </w:r>
          </w:p>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9.530</w:t>
            </w:r>
          </w:p>
        </w:tc>
      </w:tr>
      <w:tr w:rsidR="00F63255" w:rsidRPr="00214421" w:rsidTr="00691615">
        <w:trPr>
          <w:trHeight w:hRule="exact" w:val="753"/>
          <w:jc w:val="center"/>
        </w:trPr>
        <w:tc>
          <w:tcPr>
            <w:tcW w:w="562"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4</w:t>
            </w:r>
          </w:p>
        </w:tc>
        <w:tc>
          <w:tcPr>
            <w:tcW w:w="304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Expenses for basic infrastructure</w:t>
            </w:r>
          </w:p>
        </w:tc>
        <w:tc>
          <w:tcPr>
            <w:tcW w:w="1157"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363</w:t>
            </w:r>
          </w:p>
        </w:tc>
        <w:tc>
          <w:tcPr>
            <w:tcW w:w="1306"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659</w:t>
            </w:r>
          </w:p>
        </w:tc>
        <w:tc>
          <w:tcPr>
            <w:tcW w:w="1128"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1.733</w:t>
            </w:r>
          </w:p>
        </w:tc>
        <w:tc>
          <w:tcPr>
            <w:tcW w:w="1181" w:type="dxa"/>
            <w:tcBorders>
              <w:top w:val="single" w:sz="4" w:space="0" w:color="auto"/>
              <w:lef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10.928</w:t>
            </w:r>
          </w:p>
        </w:tc>
        <w:tc>
          <w:tcPr>
            <w:tcW w:w="1205" w:type="dxa"/>
            <w:tcBorders>
              <w:top w:val="single" w:sz="4" w:space="0" w:color="auto"/>
              <w:left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3.164</w:t>
            </w:r>
          </w:p>
        </w:tc>
      </w:tr>
      <w:tr w:rsidR="00F63255" w:rsidRPr="00214421" w:rsidTr="00691615">
        <w:trPr>
          <w:trHeight w:hRule="exact" w:val="552"/>
          <w:jc w:val="center"/>
        </w:trPr>
        <w:tc>
          <w:tcPr>
            <w:tcW w:w="562"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ind w:left="240"/>
              <w:contextualSpacing/>
              <w:rPr>
                <w:rFonts w:ascii="Times New Roman" w:hAnsi="Times New Roman" w:cs="Times New Roman"/>
                <w:sz w:val="26"/>
                <w:szCs w:val="26"/>
              </w:rPr>
            </w:pPr>
            <w:r w:rsidRPr="00214421">
              <w:rPr>
                <w:rStyle w:val="Bodytext20"/>
                <w:rFonts w:eastAsiaTheme="minorHAnsi"/>
              </w:rPr>
              <w:t>5</w:t>
            </w:r>
          </w:p>
        </w:tc>
        <w:tc>
          <w:tcPr>
            <w:tcW w:w="304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both"/>
              <w:rPr>
                <w:rFonts w:ascii="Times New Roman" w:hAnsi="Times New Roman" w:cs="Times New Roman"/>
                <w:sz w:val="26"/>
                <w:szCs w:val="26"/>
              </w:rPr>
            </w:pPr>
            <w:r w:rsidRPr="00214421">
              <w:rPr>
                <w:rStyle w:val="Bodytext20"/>
                <w:rFonts w:eastAsiaTheme="minorHAnsi"/>
              </w:rPr>
              <w:t>Expenses for funds</w:t>
            </w:r>
          </w:p>
        </w:tc>
        <w:tc>
          <w:tcPr>
            <w:tcW w:w="1157"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3.198</w:t>
            </w:r>
          </w:p>
        </w:tc>
        <w:tc>
          <w:tcPr>
            <w:tcW w:w="1306"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10.173</w:t>
            </w:r>
          </w:p>
        </w:tc>
        <w:tc>
          <w:tcPr>
            <w:tcW w:w="1128"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16.777</w:t>
            </w:r>
          </w:p>
        </w:tc>
        <w:tc>
          <w:tcPr>
            <w:tcW w:w="1181" w:type="dxa"/>
            <w:tcBorders>
              <w:top w:val="single" w:sz="4" w:space="0" w:color="auto"/>
              <w:left w:val="single" w:sz="4" w:space="0" w:color="auto"/>
              <w:bottom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27.847</w:t>
            </w:r>
          </w:p>
        </w:tc>
        <w:tc>
          <w:tcPr>
            <w:tcW w:w="1205" w:type="dxa"/>
            <w:tcBorders>
              <w:top w:val="single" w:sz="4" w:space="0" w:color="auto"/>
              <w:left w:val="single" w:sz="4" w:space="0" w:color="auto"/>
              <w:bottom w:val="single" w:sz="4" w:space="0" w:color="auto"/>
              <w:right w:val="single" w:sz="4" w:space="0" w:color="auto"/>
            </w:tcBorders>
            <w:shd w:val="clear" w:color="auto" w:fill="FFFFFF"/>
            <w:vAlign w:val="center"/>
          </w:tcPr>
          <w:p w:rsidR="00F63255" w:rsidRPr="00214421" w:rsidRDefault="00F63255" w:rsidP="00F63255">
            <w:pPr>
              <w:spacing w:after="0" w:line="360" w:lineRule="auto"/>
              <w:contextualSpacing/>
              <w:jc w:val="right"/>
              <w:rPr>
                <w:rFonts w:ascii="Times New Roman" w:hAnsi="Times New Roman" w:cs="Times New Roman"/>
                <w:sz w:val="26"/>
                <w:szCs w:val="26"/>
              </w:rPr>
            </w:pPr>
            <w:r w:rsidRPr="00214421">
              <w:rPr>
                <w:rStyle w:val="Bodytext20"/>
                <w:rFonts w:eastAsiaTheme="minorHAnsi"/>
              </w:rPr>
              <w:t>44.038</w:t>
            </w: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132E7E">
      <w:pPr>
        <w:tabs>
          <w:tab w:val="left" w:pos="9360"/>
        </w:tabs>
        <w:spacing w:after="0" w:line="36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 xml:space="preserve">Through the table of revenue and expenditure statistics for the years 2014-2018, it can be seen that the school's financial budget has made positive changes. The school always plans to exploit, allocate and effectively use financial resources to ensure regular expenditures and reinvestment for development, ensuring the completion of assigned functions and task and improving income for civil servants, officials and employees. The school pays special attention to improving practical skills for students by strengthening facilities for </w:t>
      </w:r>
      <w:r w:rsidR="00FD59DB">
        <w:rPr>
          <w:rFonts w:ascii="Times New Roman" w:hAnsi="Times New Roman" w:cs="Times New Roman"/>
          <w:sz w:val="26"/>
          <w:szCs w:val="26"/>
          <w:lang w:val="en"/>
        </w:rPr>
        <w:t>workshops</w:t>
      </w:r>
      <w:r w:rsidRPr="00214421">
        <w:rPr>
          <w:rFonts w:ascii="Times New Roman" w:hAnsi="Times New Roman" w:cs="Times New Roman"/>
          <w:sz w:val="26"/>
          <w:szCs w:val="26"/>
          <w:lang w:val="en"/>
        </w:rPr>
        <w:t>, equipment, practice materials...</w:t>
      </w:r>
    </w:p>
    <w:p w:rsidR="00214421" w:rsidRPr="00132E7E" w:rsidRDefault="00214421" w:rsidP="00214421">
      <w:pPr>
        <w:pStyle w:val="Bodytext60"/>
        <w:numPr>
          <w:ilvl w:val="0"/>
          <w:numId w:val="33"/>
        </w:numPr>
        <w:shd w:val="clear" w:color="auto" w:fill="auto"/>
        <w:spacing w:line="360" w:lineRule="auto"/>
        <w:contextualSpacing/>
        <w:jc w:val="both"/>
        <w:rPr>
          <w:b/>
        </w:rPr>
      </w:pPr>
      <w:r w:rsidRPr="00132E7E">
        <w:rPr>
          <w:b/>
        </w:rPr>
        <w:t>Expenses for student practice and machine operation</w:t>
      </w:r>
    </w:p>
    <w:p w:rsidR="00214421" w:rsidRPr="00214421" w:rsidRDefault="00214421" w:rsidP="00132E7E">
      <w:pPr>
        <w:tabs>
          <w:tab w:val="left" w:pos="9360"/>
        </w:tabs>
        <w:spacing w:after="0" w:line="360" w:lineRule="auto"/>
        <w:ind w:firstLine="660"/>
        <w:contextualSpacing/>
        <w:jc w:val="both"/>
        <w:rPr>
          <w:rFonts w:ascii="Times New Roman" w:hAnsi="Times New Roman" w:cs="Times New Roman"/>
          <w:sz w:val="26"/>
          <w:szCs w:val="26"/>
        </w:rPr>
      </w:pPr>
      <w:r w:rsidRPr="00214421">
        <w:rPr>
          <w:rFonts w:ascii="Times New Roman" w:hAnsi="Times New Roman" w:cs="Times New Roman"/>
          <w:sz w:val="26"/>
          <w:szCs w:val="26"/>
        </w:rPr>
        <w:t>In terms of training, Ly Tu Trong College in Ho Chi Minh City pays great attention to increasing the purchase of supplies and learning tools as well as investing in the cost of machines for teaching and technological transferring. Expenses for the purchase of supplies and tools to serve the practical guidance and practice of students (1) as well as expenses for the operation, maintenance of machinery and equipment (2) vary depending on the market prices, the number of students, each module and each field of training. Total annual expenses account for about 8.5% of the University's total operating expenses, including:</w:t>
      </w:r>
    </w:p>
    <w:p w:rsidR="00214421" w:rsidRPr="00214421" w:rsidRDefault="00214421" w:rsidP="00214421">
      <w:pPr>
        <w:spacing w:after="0" w:line="360" w:lineRule="auto"/>
        <w:ind w:right="180" w:firstLine="1120"/>
        <w:contextualSpacing/>
        <w:jc w:val="both"/>
        <w:rPr>
          <w:rFonts w:ascii="Times New Roman" w:hAnsi="Times New Roman" w:cs="Times New Roman"/>
          <w:sz w:val="26"/>
          <w:szCs w:val="26"/>
        </w:rPr>
      </w:pPr>
      <w:r w:rsidRPr="00214421">
        <w:rPr>
          <w:rFonts w:ascii="Times New Roman" w:hAnsi="Times New Roman" w:cs="Times New Roman"/>
          <w:sz w:val="26"/>
          <w:szCs w:val="26"/>
        </w:rPr>
        <w:t>The cost of materials is determined on the basis of The standard of practice materials set by the Decision No. 1548 / QD-LTT-TBVT of October 20, 2014, including the cost of supplies for practical subjects, experiments and cost of materials for exams (including materials for exam preparation and exam). On average, the cost of materials used to practice for each student in a school year is about 900,000 VND/ 01 student.</w:t>
      </w:r>
    </w:p>
    <w:p w:rsidR="00214421" w:rsidRPr="00214421" w:rsidRDefault="00214421" w:rsidP="00214421">
      <w:pPr>
        <w:spacing w:after="0" w:line="360" w:lineRule="auto"/>
        <w:ind w:right="180" w:firstLine="112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 xml:space="preserve">The cost of operating and maintaining machinery and equipment also accounts for a significant part of the funding for practical training of technical fields. Especially regular maintenance for heavy and complex equipment (such as CNC machines, lathe machine, milling machine, planer; electrical-electronic devices, dynamics machines ...) is </w:t>
      </w:r>
      <w:r w:rsidRPr="00214421">
        <w:rPr>
          <w:rFonts w:ascii="Times New Roman" w:hAnsi="Times New Roman" w:cs="Times New Roman"/>
          <w:sz w:val="26"/>
          <w:szCs w:val="26"/>
          <w:lang w:val="en"/>
        </w:rPr>
        <w:lastRenderedPageBreak/>
        <w:t>very important to ensure the level of stability, accuracy and safety. In addition, additional cost must be added when there are big and unexpected failures.</w:t>
      </w:r>
    </w:p>
    <w:p w:rsidR="00214421" w:rsidRPr="00214421" w:rsidRDefault="00214421" w:rsidP="00214421">
      <w:pPr>
        <w:spacing w:after="0" w:line="360" w:lineRule="auto"/>
        <w:ind w:right="180" w:firstLine="1120"/>
        <w:contextualSpacing/>
        <w:jc w:val="both"/>
        <w:rPr>
          <w:rFonts w:ascii="Times New Roman" w:hAnsi="Times New Roman" w:cs="Times New Roman"/>
          <w:sz w:val="26"/>
          <w:szCs w:val="26"/>
        </w:rPr>
      </w:pPr>
    </w:p>
    <w:p w:rsidR="00214421" w:rsidRPr="00214421" w:rsidRDefault="00214421" w:rsidP="00132E7E">
      <w:pPr>
        <w:pStyle w:val="Bodytext30"/>
        <w:shd w:val="clear" w:color="auto" w:fill="auto"/>
        <w:spacing w:before="0" w:after="0" w:line="360" w:lineRule="auto"/>
        <w:contextualSpacing/>
        <w:jc w:val="center"/>
      </w:pPr>
      <w:r w:rsidRPr="00214421">
        <w:t>Table 10: Statistics of costs for practical supplies and machine operation (2014-2018)</w:t>
      </w:r>
    </w:p>
    <w:p w:rsidR="00214421" w:rsidRPr="00957DB6" w:rsidRDefault="00214421" w:rsidP="00214421">
      <w:pPr>
        <w:pStyle w:val="Bodytext30"/>
        <w:shd w:val="clear" w:color="auto" w:fill="auto"/>
        <w:spacing w:before="0" w:after="0" w:line="360" w:lineRule="auto"/>
        <w:contextualSpacing/>
        <w:jc w:val="right"/>
        <w:rPr>
          <w:b w:val="0"/>
        </w:rPr>
      </w:pPr>
      <w:r w:rsidRPr="00957DB6">
        <w:rPr>
          <w:b w:val="0"/>
        </w:rPr>
        <w:t>(Unit: million VND)</w:t>
      </w:r>
    </w:p>
    <w:tbl>
      <w:tblPr>
        <w:tblW w:w="0" w:type="auto"/>
        <w:tblLayout w:type="fixed"/>
        <w:tblCellMar>
          <w:left w:w="10" w:type="dxa"/>
          <w:right w:w="10" w:type="dxa"/>
        </w:tblCellMar>
        <w:tblLook w:val="04A0" w:firstRow="1" w:lastRow="0" w:firstColumn="1" w:lastColumn="0" w:noHBand="0" w:noVBand="1"/>
      </w:tblPr>
      <w:tblGrid>
        <w:gridCol w:w="547"/>
        <w:gridCol w:w="3106"/>
        <w:gridCol w:w="1099"/>
        <w:gridCol w:w="1162"/>
        <w:gridCol w:w="1133"/>
        <w:gridCol w:w="1128"/>
        <w:gridCol w:w="1142"/>
      </w:tblGrid>
      <w:tr w:rsidR="00957DB6" w:rsidRPr="00214421" w:rsidTr="00957DB6">
        <w:trPr>
          <w:trHeight w:hRule="exact" w:val="586"/>
        </w:trPr>
        <w:tc>
          <w:tcPr>
            <w:tcW w:w="547"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18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N</w:t>
            </w:r>
            <w:r w:rsidRPr="00957DB6">
              <w:rPr>
                <w:rStyle w:val="Bodytext2Bold"/>
                <w:rFonts w:eastAsiaTheme="minorHAnsi"/>
              </w:rPr>
              <w:t>o</w:t>
            </w:r>
          </w:p>
        </w:tc>
        <w:tc>
          <w:tcPr>
            <w:tcW w:w="3106"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contextualSpacing/>
              <w:jc w:val="center"/>
              <w:rPr>
                <w:rFonts w:ascii="Times New Roman" w:hAnsi="Times New Roman" w:cs="Times New Roman"/>
                <w:b/>
                <w:bCs/>
                <w:color w:val="000000"/>
                <w:sz w:val="26"/>
                <w:szCs w:val="26"/>
                <w:lang w:val="vi-VN" w:eastAsia="vi-VN" w:bidi="vi-VN"/>
              </w:rPr>
            </w:pPr>
            <w:r w:rsidRPr="00214421">
              <w:rPr>
                <w:rStyle w:val="Bodytext2Bold"/>
                <w:rFonts w:eastAsiaTheme="minorHAnsi"/>
              </w:rPr>
              <w:t>Content</w:t>
            </w:r>
          </w:p>
        </w:tc>
        <w:tc>
          <w:tcPr>
            <w:tcW w:w="1099"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8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2014</w:t>
            </w:r>
          </w:p>
        </w:tc>
        <w:tc>
          <w:tcPr>
            <w:tcW w:w="1162"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2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2015</w:t>
            </w:r>
          </w:p>
        </w:tc>
        <w:tc>
          <w:tcPr>
            <w:tcW w:w="1133"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2016</w:t>
            </w:r>
          </w:p>
        </w:tc>
        <w:tc>
          <w:tcPr>
            <w:tcW w:w="1128" w:type="dxa"/>
            <w:tcBorders>
              <w:top w:val="single" w:sz="4" w:space="0" w:color="auto"/>
              <w:lef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2017</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214421">
              <w:rPr>
                <w:rStyle w:val="Bodytext2Bold"/>
                <w:rFonts w:eastAsiaTheme="minorHAnsi"/>
              </w:rPr>
              <w:t>2018</w:t>
            </w:r>
          </w:p>
        </w:tc>
      </w:tr>
      <w:tr w:rsidR="00957DB6" w:rsidRPr="00214421" w:rsidTr="00957DB6">
        <w:trPr>
          <w:trHeight w:hRule="exact" w:val="586"/>
        </w:trPr>
        <w:tc>
          <w:tcPr>
            <w:tcW w:w="547"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18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1</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contextualSpacing/>
              <w:jc w:val="center"/>
              <w:rPr>
                <w:rFonts w:ascii="Times New Roman" w:hAnsi="Times New Roman" w:cs="Times New Roman"/>
                <w:b/>
                <w:bCs/>
                <w:color w:val="000000"/>
                <w:sz w:val="26"/>
                <w:szCs w:val="26"/>
                <w:lang w:val="vi-VN" w:eastAsia="vi-VN" w:bidi="vi-VN"/>
              </w:rPr>
            </w:pPr>
            <w:r w:rsidRPr="00957DB6">
              <w:rPr>
                <w:rStyle w:val="Bodytext20"/>
                <w:rFonts w:eastAsiaTheme="minorHAnsi"/>
                <w:b/>
                <w:bCs/>
              </w:rPr>
              <w:t>Cost of practice materials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8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6.214</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2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3.307</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3.792</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5.208</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957DB6" w:rsidRDefault="00957DB6" w:rsidP="00957DB6">
            <w:pPr>
              <w:spacing w:after="0" w:line="360" w:lineRule="auto"/>
              <w:ind w:left="300"/>
              <w:contextualSpacing/>
              <w:rPr>
                <w:rFonts w:ascii="Times New Roman" w:hAnsi="Times New Roman" w:cs="Times New Roman"/>
                <w:b/>
                <w:bCs/>
                <w:color w:val="000000"/>
                <w:sz w:val="26"/>
                <w:szCs w:val="26"/>
                <w:lang w:val="vi-VN" w:eastAsia="vi-VN" w:bidi="vi-VN"/>
              </w:rPr>
            </w:pPr>
            <w:r w:rsidRPr="00957DB6">
              <w:rPr>
                <w:rStyle w:val="Bodytext20"/>
                <w:rFonts w:eastAsiaTheme="minorHAnsi"/>
                <w:b/>
                <w:bCs/>
              </w:rPr>
              <w:t>5.989</w:t>
            </w:r>
          </w:p>
        </w:tc>
      </w:tr>
      <w:tr w:rsidR="00957DB6" w:rsidRPr="00214421" w:rsidTr="00957DB6">
        <w:trPr>
          <w:trHeight w:hRule="exact" w:val="1030"/>
        </w:trPr>
        <w:tc>
          <w:tcPr>
            <w:tcW w:w="547"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180"/>
              <w:contextualSpacing/>
              <w:rPr>
                <w:rFonts w:ascii="Times New Roman" w:hAnsi="Times New Roman" w:cs="Times New Roman"/>
                <w:sz w:val="26"/>
                <w:szCs w:val="26"/>
              </w:rPr>
            </w:pPr>
            <w:r w:rsidRPr="00214421">
              <w:rPr>
                <w:rStyle w:val="Bodytext20"/>
                <w:rFonts w:eastAsiaTheme="minorHAnsi"/>
              </w:rPr>
              <w:t>2</w:t>
            </w:r>
          </w:p>
        </w:tc>
        <w:tc>
          <w:tcPr>
            <w:tcW w:w="3106"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contextualSpacing/>
              <w:rPr>
                <w:rFonts w:ascii="Times New Roman" w:hAnsi="Times New Roman" w:cs="Times New Roman"/>
                <w:sz w:val="26"/>
                <w:szCs w:val="26"/>
              </w:rPr>
            </w:pPr>
            <w:r w:rsidRPr="00214421">
              <w:rPr>
                <w:rStyle w:val="Bodytext20"/>
                <w:rFonts w:eastAsiaTheme="minorHAnsi"/>
              </w:rPr>
              <w:t>Cost of repairing, operating and maintaining machines</w:t>
            </w:r>
          </w:p>
        </w:tc>
        <w:tc>
          <w:tcPr>
            <w:tcW w:w="1099"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80"/>
              <w:contextualSpacing/>
              <w:rPr>
                <w:rFonts w:ascii="Times New Roman" w:hAnsi="Times New Roman" w:cs="Times New Roman"/>
                <w:sz w:val="26"/>
                <w:szCs w:val="26"/>
              </w:rPr>
            </w:pPr>
            <w:r w:rsidRPr="00214421">
              <w:rPr>
                <w:rStyle w:val="Bodytext20"/>
                <w:rFonts w:eastAsiaTheme="minorHAnsi"/>
              </w:rPr>
              <w:t>686</w:t>
            </w:r>
          </w:p>
        </w:tc>
        <w:tc>
          <w:tcPr>
            <w:tcW w:w="1162"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20"/>
              <w:contextualSpacing/>
              <w:rPr>
                <w:rFonts w:ascii="Times New Roman" w:hAnsi="Times New Roman" w:cs="Times New Roman"/>
                <w:sz w:val="26"/>
                <w:szCs w:val="26"/>
              </w:rPr>
            </w:pPr>
            <w:r w:rsidRPr="00214421">
              <w:rPr>
                <w:rStyle w:val="Bodytext20"/>
                <w:rFonts w:eastAsiaTheme="minorHAnsi"/>
              </w:rPr>
              <w:t>1.251</w:t>
            </w:r>
          </w:p>
        </w:tc>
        <w:tc>
          <w:tcPr>
            <w:tcW w:w="1133"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0"/>
                <w:rFonts w:eastAsiaTheme="minorHAnsi"/>
              </w:rPr>
              <w:t>3.210</w:t>
            </w:r>
          </w:p>
        </w:tc>
        <w:tc>
          <w:tcPr>
            <w:tcW w:w="1128" w:type="dxa"/>
            <w:tcBorders>
              <w:top w:val="single" w:sz="4" w:space="0" w:color="auto"/>
              <w:left w:val="single" w:sz="4" w:space="0" w:color="auto"/>
              <w:bottom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0"/>
                <w:rFonts w:eastAsiaTheme="minorHAnsi"/>
              </w:rPr>
              <w:t>2.987</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0"/>
                <w:rFonts w:eastAsiaTheme="minorHAnsi"/>
              </w:rPr>
              <w:t>3.285</w:t>
            </w:r>
          </w:p>
        </w:tc>
      </w:tr>
      <w:tr w:rsidR="00957DB6" w:rsidRPr="00214421" w:rsidTr="00CF1F40">
        <w:trPr>
          <w:trHeight w:hRule="exact" w:val="586"/>
        </w:trPr>
        <w:tc>
          <w:tcPr>
            <w:tcW w:w="547" w:type="dxa"/>
            <w:tcBorders>
              <w:top w:val="single" w:sz="4" w:space="0" w:color="auto"/>
              <w:left w:val="single" w:sz="4" w:space="0" w:color="auto"/>
            </w:tcBorders>
            <w:shd w:val="clear" w:color="auto" w:fill="FFFFFF"/>
          </w:tcPr>
          <w:p w:rsidR="00957DB6" w:rsidRPr="00214421" w:rsidRDefault="00957DB6" w:rsidP="00957DB6">
            <w:pPr>
              <w:spacing w:after="0" w:line="360" w:lineRule="auto"/>
              <w:contextualSpacing/>
              <w:rPr>
                <w:rFonts w:ascii="Times New Roman" w:hAnsi="Times New Roman" w:cs="Times New Roman"/>
                <w:sz w:val="26"/>
                <w:szCs w:val="26"/>
              </w:rPr>
            </w:pPr>
          </w:p>
        </w:tc>
        <w:tc>
          <w:tcPr>
            <w:tcW w:w="3106"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Total</w:t>
            </w:r>
          </w:p>
        </w:tc>
        <w:tc>
          <w:tcPr>
            <w:tcW w:w="1099"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6.900</w:t>
            </w:r>
          </w:p>
        </w:tc>
        <w:tc>
          <w:tcPr>
            <w:tcW w:w="1162"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4.558</w:t>
            </w:r>
          </w:p>
        </w:tc>
        <w:tc>
          <w:tcPr>
            <w:tcW w:w="1133"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7.002</w:t>
            </w:r>
          </w:p>
        </w:tc>
        <w:tc>
          <w:tcPr>
            <w:tcW w:w="1128" w:type="dxa"/>
            <w:tcBorders>
              <w:top w:val="single" w:sz="4" w:space="0" w:color="auto"/>
              <w:lef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8.195</w:t>
            </w:r>
          </w:p>
        </w:tc>
        <w:tc>
          <w:tcPr>
            <w:tcW w:w="1142" w:type="dxa"/>
            <w:tcBorders>
              <w:top w:val="single" w:sz="4" w:space="0" w:color="auto"/>
              <w:left w:val="single" w:sz="4" w:space="0" w:color="auto"/>
              <w:right w:val="single" w:sz="4" w:space="0" w:color="auto"/>
            </w:tcBorders>
            <w:shd w:val="clear" w:color="auto" w:fill="FFFFFF"/>
            <w:vAlign w:val="center"/>
          </w:tcPr>
          <w:p w:rsidR="00957DB6" w:rsidRPr="00214421" w:rsidRDefault="00957DB6" w:rsidP="00957DB6">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9.274</w:t>
            </w:r>
          </w:p>
        </w:tc>
      </w:tr>
    </w:tbl>
    <w:p w:rsidR="00214421" w:rsidRPr="00214421" w:rsidRDefault="00214421" w:rsidP="00214421">
      <w:pPr>
        <w:spacing w:after="0" w:line="360" w:lineRule="auto"/>
        <w:contextualSpacing/>
        <w:rPr>
          <w:rFonts w:ascii="Times New Roman" w:hAnsi="Times New Roman" w:cs="Times New Roman"/>
          <w:sz w:val="26"/>
          <w:szCs w:val="26"/>
        </w:rPr>
      </w:pP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The statistics show that the college has tried a lot to foster and improve career skills for students. However, this expenditure is still low, just sufficient to guide the manipulation at the training institution. It is not enough for students to have more opportunities to practice and improve their skills to meet the requirements of employers. Moreover, this spending norm is only suitable for existing equipment at the college but still ineligible to meet with modern equipment and model currenlty used in enterprises.</w:t>
      </w: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With the view to improving vocational training capacity, the college hopes to have external funding sources to quickly enhance the quality of practical instruction to meet the requirements of the labor market and enterprises. This is one of the key factors that need to be prioritized for improvement in the college's proposal when we invest in upgrading the training capacity thanks to the project's funding.</w:t>
      </w:r>
    </w:p>
    <w:p w:rsidR="00214421" w:rsidRPr="00214421" w:rsidRDefault="00214421" w:rsidP="00132E7E">
      <w:pPr>
        <w:widowControl w:val="0"/>
        <w:numPr>
          <w:ilvl w:val="0"/>
          <w:numId w:val="25"/>
        </w:numPr>
        <w:spacing w:after="0" w:line="360" w:lineRule="auto"/>
        <w:ind w:left="720"/>
        <w:contextualSpacing/>
        <w:jc w:val="both"/>
        <w:rPr>
          <w:rFonts w:ascii="Times New Roman" w:hAnsi="Times New Roman" w:cs="Times New Roman"/>
          <w:sz w:val="26"/>
          <w:szCs w:val="26"/>
        </w:rPr>
      </w:pPr>
      <w:r w:rsidRPr="00214421">
        <w:rPr>
          <w:rFonts w:ascii="Times New Roman" w:hAnsi="Times New Roman" w:cs="Times New Roman"/>
          <w:b/>
          <w:bCs/>
          <w:sz w:val="26"/>
          <w:szCs w:val="26"/>
        </w:rPr>
        <w:t>Cooperation agreements with businesses and localities</w:t>
      </w:r>
    </w:p>
    <w:p w:rsidR="00214421" w:rsidRPr="00214421" w:rsidRDefault="00214421" w:rsidP="00214421">
      <w:pPr>
        <w:spacing w:after="0" w:line="360" w:lineRule="auto"/>
        <w:ind w:firstLine="720"/>
        <w:contextualSpacing/>
        <w:jc w:val="both"/>
        <w:rPr>
          <w:rFonts w:ascii="Times New Roman" w:hAnsi="Times New Roman" w:cs="Times New Roman"/>
          <w:sz w:val="26"/>
          <w:szCs w:val="26"/>
        </w:rPr>
      </w:pPr>
      <w:r w:rsidRPr="00214421">
        <w:rPr>
          <w:rFonts w:ascii="Times New Roman" w:hAnsi="Times New Roman" w:cs="Times New Roman"/>
          <w:sz w:val="26"/>
          <w:szCs w:val="26"/>
        </w:rPr>
        <w:t>Currently the school is maintaining cooperative relationship with 800 businesses in Ho Chi Minh City to organize for students’ apprenticeship in enterprises; train and foster students’ skills according to the needs of enterprises, participate in "double" training (training links between the college and enterprises). Every year, the college participates in training nearly 1,000 employees in Ho Chi Minh City.</w:t>
      </w: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Training fields: Welding, Electrical - Electronics, Automation, Mechatronics, Industrial Electricity, Computer, Automotive and Garment Technology; </w:t>
      </w:r>
    </w:p>
    <w:p w:rsidR="00214421" w:rsidRPr="00214421" w:rsidRDefault="00214421" w:rsidP="00214421">
      <w:pPr>
        <w:spacing w:after="0" w:line="360" w:lineRule="auto"/>
        <w:ind w:left="180" w:firstLine="560"/>
        <w:contextualSpacing/>
        <w:jc w:val="both"/>
        <w:rPr>
          <w:rFonts w:ascii="Times New Roman" w:hAnsi="Times New Roman" w:cs="Times New Roman"/>
          <w:sz w:val="26"/>
          <w:szCs w:val="26"/>
        </w:rPr>
      </w:pPr>
      <w:r w:rsidRPr="00214421">
        <w:rPr>
          <w:rFonts w:ascii="Times New Roman" w:hAnsi="Times New Roman" w:cs="Times New Roman"/>
          <w:sz w:val="26"/>
          <w:szCs w:val="26"/>
        </w:rPr>
        <w:t>Content of the training agreement: training schedule, training program, quality of training, employment after training, commitment to support facilities for students during the internship process, enterprises’ participation in professional training for teachers, regular short-term vocational training courses in foreign languages and information technology to meet the needs of learners in Ho Chi Minh City.</w:t>
      </w:r>
    </w:p>
    <w:p w:rsidR="00214421" w:rsidRPr="00214421" w:rsidRDefault="00214421" w:rsidP="00214421">
      <w:pPr>
        <w:pStyle w:val="Heading20"/>
        <w:keepNext/>
        <w:keepLines/>
        <w:shd w:val="clear" w:color="auto" w:fill="auto"/>
        <w:spacing w:after="0" w:line="360" w:lineRule="auto"/>
        <w:ind w:firstLine="600"/>
        <w:contextualSpacing/>
      </w:pPr>
      <w:bookmarkStart w:id="1" w:name="bookmark5"/>
      <w:r w:rsidRPr="00214421">
        <w:t xml:space="preserve">II. </w:t>
      </w:r>
      <w:bookmarkEnd w:id="1"/>
      <w:r w:rsidRPr="00214421">
        <w:t>Information about the economy, local labor market and job opportunities for graduates</w:t>
      </w:r>
    </w:p>
    <w:p w:rsidR="00214421" w:rsidRPr="00214421" w:rsidRDefault="00214421" w:rsidP="00214421">
      <w:pPr>
        <w:pStyle w:val="Heading20"/>
        <w:keepNext/>
        <w:keepLines/>
        <w:numPr>
          <w:ilvl w:val="0"/>
          <w:numId w:val="27"/>
        </w:numPr>
        <w:shd w:val="clear" w:color="auto" w:fill="auto"/>
        <w:tabs>
          <w:tab w:val="left" w:pos="1020"/>
        </w:tabs>
        <w:spacing w:after="0" w:line="360" w:lineRule="auto"/>
        <w:ind w:firstLine="600"/>
        <w:contextualSpacing/>
      </w:pPr>
      <w:bookmarkStart w:id="2" w:name="bookmark6"/>
      <w:r w:rsidRPr="00214421">
        <w:t>Economic characteristics of Ho Chi Minh City</w:t>
      </w:r>
      <w:bookmarkEnd w:id="2"/>
    </w:p>
    <w:p w:rsidR="00214421" w:rsidRPr="00214421" w:rsidRDefault="00214421" w:rsidP="00214421">
      <w:pPr>
        <w:spacing w:after="0" w:line="360" w:lineRule="auto"/>
        <w:ind w:right="200"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The city is in the process of implementing the project "Building Ho Chi Minh City into a smart city in the period of 2017 - 2020, with a vision to 2025". Smart cities will create opportunities for the city to promote the development of high-tech fields. The demand for human resources in Information Technology continues to increase sharply in 2019 with positions in network security, programming, application development, web design and administration, etc.</w:t>
      </w:r>
    </w:p>
    <w:p w:rsidR="00214421" w:rsidRPr="00214421" w:rsidRDefault="00214421" w:rsidP="00214421">
      <w:pPr>
        <w:spacing w:after="0" w:line="360" w:lineRule="auto"/>
        <w:ind w:right="200"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In the city labor market in 2019, there are strong positive changes in human resources, especially a sharp increase in high quality human resources. In addition, the labor market will develop high-tech industries in line with 4.0 technology, particularly supporting industries, technical services in information technology, network and information security, e-commerce, e-marketing, architecture - construction, tourism, health services and high-tech agriculture. Besides, "The overall planning of socio-economic development of Ho Chi Minh City up to 2020, with a vision to 2025", has given a priority policy to attract foreign investment into industries demanding large capital and high technology level.</w:t>
      </w:r>
    </w:p>
    <w:p w:rsidR="00214421" w:rsidRPr="00214421" w:rsidRDefault="00214421" w:rsidP="00214421">
      <w:pPr>
        <w:spacing w:after="0" w:line="360" w:lineRule="auto"/>
        <w:ind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The city's key industrial products in the period of 2018-2020 are of 4 key industries including: mechanics – electronics, pharmaceutical chemistry, plastic rubber, refine food processing and textile. In addition, there are also potential industrial products: pharmaceutical products, pharmaceutical chemistry and medicinal herbs.</w:t>
      </w:r>
    </w:p>
    <w:p w:rsidR="00214421" w:rsidRPr="00214421" w:rsidRDefault="00214421" w:rsidP="00214421">
      <w:pPr>
        <w:pStyle w:val="Heading20"/>
        <w:keepNext/>
        <w:keepLines/>
        <w:numPr>
          <w:ilvl w:val="0"/>
          <w:numId w:val="27"/>
        </w:numPr>
        <w:shd w:val="clear" w:color="auto" w:fill="auto"/>
        <w:tabs>
          <w:tab w:val="left" w:pos="1020"/>
        </w:tabs>
        <w:spacing w:after="0" w:line="360" w:lineRule="auto"/>
        <w:ind w:firstLine="600"/>
        <w:contextualSpacing/>
      </w:pPr>
      <w:bookmarkStart w:id="3" w:name="bookmark7"/>
      <w:r w:rsidRPr="00214421">
        <w:lastRenderedPageBreak/>
        <w:t>Information about labor market in Ho Chi Minh City</w:t>
      </w:r>
      <w:bookmarkEnd w:id="3"/>
    </w:p>
    <w:p w:rsidR="00214421" w:rsidRPr="00214421" w:rsidRDefault="00214421" w:rsidP="009A1811">
      <w:pPr>
        <w:spacing w:after="0" w:line="360" w:lineRule="auto"/>
        <w:ind w:firstLine="600"/>
        <w:contextualSpacing/>
        <w:jc w:val="both"/>
        <w:rPr>
          <w:rFonts w:ascii="Times New Roman" w:hAnsi="Times New Roman" w:cs="Times New Roman"/>
          <w:sz w:val="26"/>
          <w:szCs w:val="26"/>
        </w:rPr>
      </w:pPr>
      <w:r w:rsidRPr="00214421">
        <w:rPr>
          <w:rFonts w:ascii="Times New Roman" w:hAnsi="Times New Roman" w:cs="Times New Roman"/>
          <w:sz w:val="26"/>
          <w:szCs w:val="26"/>
        </w:rPr>
        <w:t>According to Ho Chi Minh City's labor demand forecast and labor market information, Ho Chi Minh City labor market has 5 groups of industries that will follow the trend of the 4th industrial revolution:</w:t>
      </w:r>
    </w:p>
    <w:p w:rsidR="00214421" w:rsidRPr="00214421" w:rsidRDefault="00214421" w:rsidP="009A1811">
      <w:pPr>
        <w:spacing w:after="0" w:line="360" w:lineRule="auto"/>
        <w:ind w:firstLine="1060"/>
        <w:contextualSpacing/>
        <w:jc w:val="both"/>
        <w:rPr>
          <w:rFonts w:ascii="Times New Roman" w:hAnsi="Times New Roman" w:cs="Times New Roman"/>
          <w:sz w:val="26"/>
          <w:szCs w:val="26"/>
        </w:rPr>
      </w:pPr>
      <w:r w:rsidRPr="00214421">
        <w:rPr>
          <w:rFonts w:ascii="Times New Roman" w:hAnsi="Times New Roman" w:cs="Times New Roman"/>
          <w:sz w:val="26"/>
          <w:szCs w:val="26"/>
        </w:rPr>
        <w:t>Information technology (data analysis, software engineering, network security, etc.) and information technology in financial business a</w:t>
      </w:r>
      <w:r w:rsidR="00132E7E">
        <w:rPr>
          <w:rFonts w:ascii="Times New Roman" w:hAnsi="Times New Roman" w:cs="Times New Roman"/>
          <w:sz w:val="26"/>
          <w:szCs w:val="26"/>
        </w:rPr>
        <w:t>ctivities and many other fields</w:t>
      </w:r>
    </w:p>
    <w:p w:rsidR="00214421" w:rsidRPr="00214421" w:rsidRDefault="00214421" w:rsidP="009A181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Automation technology (mechatronics, electronics, automatic control, car manufacturing, material manufacturing ...).</w:t>
      </w:r>
    </w:p>
    <w:p w:rsidR="00214421" w:rsidRPr="00214421" w:rsidRDefault="00214421" w:rsidP="009A181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Construction engineering and manufacturing of high-quality building materials,</w:t>
      </w:r>
      <w:r w:rsidR="00132E7E">
        <w:rPr>
          <w:rFonts w:ascii="Times New Roman" w:hAnsi="Times New Roman" w:cs="Times New Roman"/>
          <w:sz w:val="26"/>
          <w:szCs w:val="26"/>
        </w:rPr>
        <w:t xml:space="preserve"> energy, 3D printing technology</w:t>
      </w:r>
    </w:p>
    <w:p w:rsidR="00214421" w:rsidRPr="00214421" w:rsidRDefault="00214421" w:rsidP="009A181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Biotechnology, processing technology, biomedical engineering (digital integration - physics - biology)...</w:t>
      </w:r>
    </w:p>
    <w:p w:rsidR="00214421" w:rsidRPr="00214421" w:rsidRDefault="00214421" w:rsidP="009A181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Administration, finance - investment management services, logictis, tourism, nutrition ...; Arts, society, humanities and creative industries (archite</w:t>
      </w:r>
      <w:r w:rsidR="00132E7E">
        <w:rPr>
          <w:rFonts w:ascii="Times New Roman" w:hAnsi="Times New Roman" w:cs="Times New Roman"/>
          <w:sz w:val="26"/>
          <w:szCs w:val="26"/>
        </w:rPr>
        <w:t>cture, design, translation, etc</w:t>
      </w:r>
      <w:r w:rsidRPr="00214421">
        <w:rPr>
          <w:rFonts w:ascii="Times New Roman" w:hAnsi="Times New Roman" w:cs="Times New Roman"/>
          <w:sz w:val="26"/>
          <w:szCs w:val="26"/>
        </w:rPr>
        <w:t>)</w:t>
      </w:r>
    </w:p>
    <w:p w:rsidR="00214421" w:rsidRPr="00214421" w:rsidRDefault="00214421" w:rsidP="009A181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lang w:val="en"/>
        </w:rPr>
        <w:t>In the period of 2019 - 2025, the demand for human resources in Ho Chi Minh City is expected to be about 300,000 positions each year (150,000 additional positions). The demand for trained human resources accounts for an average of 85%, of which the demand for basically trained labor force accounts for 21%, the intermediate level accounts for 28%, the college level accounts for 18%, the university level or higher for 18%.</w:t>
      </w:r>
    </w:p>
    <w:p w:rsidR="00214421" w:rsidRPr="00214421" w:rsidRDefault="00214421" w:rsidP="009A181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Statistics from Ho Chi Minh City's labor demand forecast and labor market information source in Official Letter No. 189 / BC-TTDBNL-PTDB of May 2, 2019, labor market demand in April 2019 and May 2019 are reported as follow:</w:t>
      </w:r>
    </w:p>
    <w:p w:rsidR="00214421" w:rsidRPr="00214421" w:rsidRDefault="00214421" w:rsidP="009A181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The demand for human resources in April 2019 concentrated in the following groups: Sales (22.18%), Real estate (8.16%), Information and consulting services - Customer Care (7.71%), Services (7.16%), Accounting - Auditing (6.47%), Electronics - Mechatronics (</w:t>
      </w:r>
      <w:r w:rsidR="00132E7E">
        <w:rPr>
          <w:rFonts w:ascii="Times New Roman" w:hAnsi="Times New Roman" w:cs="Times New Roman"/>
          <w:sz w:val="26"/>
          <w:szCs w:val="26"/>
        </w:rPr>
        <w:t xml:space="preserve">6.44%), Information Technology </w:t>
      </w:r>
      <w:r w:rsidRPr="00214421">
        <w:rPr>
          <w:rFonts w:ascii="Times New Roman" w:hAnsi="Times New Roman" w:cs="Times New Roman"/>
          <w:sz w:val="26"/>
          <w:szCs w:val="26"/>
        </w:rPr>
        <w:t>(5.06%), Office Administration (4.82%).</w:t>
      </w:r>
    </w:p>
    <w:p w:rsidR="00214421" w:rsidRPr="00214421" w:rsidRDefault="00214421" w:rsidP="009A1811">
      <w:pPr>
        <w:spacing w:after="0" w:line="360" w:lineRule="auto"/>
        <w:ind w:firstLine="104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The labor market in May 2019 continues to grow in number and gradually transforms from using simple labor to employing skilled and highly skilled workers. The demand for labor force is high in the fields of industry, commerce and services, especially in </w:t>
      </w:r>
      <w:r w:rsidRPr="00214421">
        <w:rPr>
          <w:rFonts w:ascii="Times New Roman" w:hAnsi="Times New Roman" w:cs="Times New Roman"/>
          <w:sz w:val="26"/>
          <w:szCs w:val="26"/>
        </w:rPr>
        <w:lastRenderedPageBreak/>
        <w:t>the Trade, Asset-Real Estate business; Transportation - Warehousing - Import and export. These fields have high demand for recruitment and have important positions in 09 economic and service groups. In addition, businesses also need to recruit more skilled workers in the fields of Finance and Accounting, Architecture - Construction Engineering, Information Technology, Electrical - Refrigeration - Industrial electricity.</w:t>
      </w:r>
    </w:p>
    <w:p w:rsidR="00214421" w:rsidRPr="00214421" w:rsidRDefault="00214421" w:rsidP="009A1811">
      <w:pPr>
        <w:pStyle w:val="Heading20"/>
        <w:keepNext/>
        <w:keepLines/>
        <w:numPr>
          <w:ilvl w:val="0"/>
          <w:numId w:val="27"/>
        </w:numPr>
        <w:shd w:val="clear" w:color="auto" w:fill="auto"/>
        <w:tabs>
          <w:tab w:val="left" w:pos="1057"/>
        </w:tabs>
        <w:spacing w:after="0" w:line="360" w:lineRule="auto"/>
        <w:ind w:firstLine="620"/>
        <w:contextualSpacing/>
      </w:pPr>
      <w:bookmarkStart w:id="4" w:name="bookmark8"/>
      <w:r w:rsidRPr="00214421">
        <w:t>Future employment opportunities for graduates</w:t>
      </w:r>
      <w:bookmarkEnd w:id="4"/>
    </w:p>
    <w:p w:rsidR="00214421" w:rsidRPr="00214421" w:rsidRDefault="00214421" w:rsidP="009A181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Stemming from the labor market demand to meet the requirements of the industrial revolution 4.0 and the socio-economic development orientation of Ho Chi Minh City in the period of 2017-2020, with a vision to 2025, Ly Tu Trong College Ho Chi Minh City has been focusing on developing training programs for four key industries: Electrical - Electronics, Information Technology, Mechanics and Cars, which perfectly match the city's development directions in the present and the future.</w:t>
      </w:r>
    </w:p>
    <w:p w:rsidR="00D1060F" w:rsidRPr="00214421" w:rsidRDefault="00D1060F" w:rsidP="009A1811">
      <w:pPr>
        <w:spacing w:after="0" w:line="360" w:lineRule="auto"/>
        <w:ind w:firstLine="62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The school establishes close relationships with a large number of businesses in the city, cooperates and studies in a number of areas to ensure the quality of training and serve the market such as coordinating to developing graduation standards, developing training programs according to business needs, creating favorable conditions for enterprises to participate in training. The University assesses the learning results of students, organizes regular field trips </w:t>
      </w:r>
      <w:r w:rsidR="0040613A" w:rsidRPr="00214421">
        <w:rPr>
          <w:rFonts w:ascii="Times New Roman" w:hAnsi="Times New Roman" w:cs="Times New Roman"/>
          <w:sz w:val="26"/>
          <w:szCs w:val="26"/>
        </w:rPr>
        <w:t>for</w:t>
      </w:r>
      <w:r w:rsidRPr="00214421">
        <w:rPr>
          <w:rFonts w:ascii="Times New Roman" w:hAnsi="Times New Roman" w:cs="Times New Roman"/>
          <w:sz w:val="26"/>
          <w:szCs w:val="26"/>
        </w:rPr>
        <w:t xml:space="preserve"> lecturers and students</w:t>
      </w:r>
      <w:r w:rsidR="0040613A" w:rsidRPr="00214421">
        <w:rPr>
          <w:rFonts w:ascii="Times New Roman" w:hAnsi="Times New Roman" w:cs="Times New Roman"/>
          <w:sz w:val="26"/>
          <w:szCs w:val="26"/>
        </w:rPr>
        <w:t xml:space="preserve"> </w:t>
      </w:r>
      <w:r w:rsidRPr="00214421">
        <w:rPr>
          <w:rFonts w:ascii="Times New Roman" w:hAnsi="Times New Roman" w:cs="Times New Roman"/>
          <w:sz w:val="26"/>
          <w:szCs w:val="26"/>
        </w:rPr>
        <w:t xml:space="preserve">giving </w:t>
      </w:r>
      <w:r w:rsidR="0040613A" w:rsidRPr="00214421">
        <w:rPr>
          <w:rFonts w:ascii="Times New Roman" w:hAnsi="Times New Roman" w:cs="Times New Roman"/>
          <w:sz w:val="26"/>
          <w:szCs w:val="26"/>
        </w:rPr>
        <w:t>them the opportunity to visit and</w:t>
      </w:r>
      <w:r w:rsidRPr="00214421">
        <w:rPr>
          <w:rFonts w:ascii="Times New Roman" w:hAnsi="Times New Roman" w:cs="Times New Roman"/>
          <w:sz w:val="26"/>
          <w:szCs w:val="26"/>
        </w:rPr>
        <w:t xml:space="preserve"> direct</w:t>
      </w:r>
      <w:r w:rsidR="0040613A" w:rsidRPr="00214421">
        <w:rPr>
          <w:rFonts w:ascii="Times New Roman" w:hAnsi="Times New Roman" w:cs="Times New Roman"/>
          <w:sz w:val="26"/>
          <w:szCs w:val="26"/>
        </w:rPr>
        <w:t>ly</w:t>
      </w:r>
      <w:r w:rsidRPr="00214421">
        <w:rPr>
          <w:rFonts w:ascii="Times New Roman" w:hAnsi="Times New Roman" w:cs="Times New Roman"/>
          <w:sz w:val="26"/>
          <w:szCs w:val="26"/>
        </w:rPr>
        <w:t xml:space="preserve"> access to proce</w:t>
      </w:r>
      <w:r w:rsidR="0040613A" w:rsidRPr="00214421">
        <w:rPr>
          <w:rFonts w:ascii="Times New Roman" w:hAnsi="Times New Roman" w:cs="Times New Roman"/>
          <w:sz w:val="26"/>
          <w:szCs w:val="26"/>
        </w:rPr>
        <w:t>sses, technology and operations</w:t>
      </w:r>
      <w:r w:rsidRPr="00214421">
        <w:rPr>
          <w:rFonts w:ascii="Times New Roman" w:hAnsi="Times New Roman" w:cs="Times New Roman"/>
          <w:sz w:val="26"/>
          <w:szCs w:val="26"/>
        </w:rPr>
        <w:t xml:space="preserve"> in companies </w:t>
      </w:r>
      <w:r w:rsidR="0040613A" w:rsidRPr="00214421">
        <w:rPr>
          <w:rFonts w:ascii="Times New Roman" w:hAnsi="Times New Roman" w:cs="Times New Roman"/>
          <w:sz w:val="26"/>
          <w:szCs w:val="26"/>
        </w:rPr>
        <w:t>and manufacturing</w:t>
      </w:r>
      <w:r w:rsidR="00073DF0" w:rsidRPr="00214421">
        <w:rPr>
          <w:rFonts w:ascii="Times New Roman" w:hAnsi="Times New Roman" w:cs="Times New Roman"/>
          <w:sz w:val="26"/>
          <w:szCs w:val="26"/>
        </w:rPr>
        <w:t xml:space="preserve"> zones,</w:t>
      </w:r>
      <w:r w:rsidR="0040613A" w:rsidRPr="00214421">
        <w:rPr>
          <w:rFonts w:ascii="Times New Roman" w:hAnsi="Times New Roman" w:cs="Times New Roman"/>
          <w:sz w:val="26"/>
          <w:szCs w:val="26"/>
        </w:rPr>
        <w:t xml:space="preserve"> </w:t>
      </w:r>
      <w:r w:rsidR="00073DF0" w:rsidRPr="00214421">
        <w:rPr>
          <w:rFonts w:ascii="Times New Roman" w:hAnsi="Times New Roman" w:cs="Times New Roman"/>
          <w:sz w:val="26"/>
          <w:szCs w:val="26"/>
        </w:rPr>
        <w:t>forming precise orientation for students</w:t>
      </w:r>
      <w:r w:rsidRPr="00214421">
        <w:rPr>
          <w:rFonts w:ascii="Times New Roman" w:hAnsi="Times New Roman" w:cs="Times New Roman"/>
          <w:sz w:val="26"/>
          <w:szCs w:val="26"/>
        </w:rPr>
        <w:t xml:space="preserve"> on a number of professional skills necessary to create favorable conditions for the development of </w:t>
      </w:r>
      <w:r w:rsidR="00073DF0" w:rsidRPr="00214421">
        <w:rPr>
          <w:rFonts w:ascii="Times New Roman" w:hAnsi="Times New Roman" w:cs="Times New Roman"/>
          <w:sz w:val="26"/>
          <w:szCs w:val="26"/>
        </w:rPr>
        <w:t xml:space="preserve">their </w:t>
      </w:r>
      <w:r w:rsidRPr="00214421">
        <w:rPr>
          <w:rFonts w:ascii="Times New Roman" w:hAnsi="Times New Roman" w:cs="Times New Roman"/>
          <w:sz w:val="26"/>
          <w:szCs w:val="26"/>
        </w:rPr>
        <w:t>career after graduation.</w:t>
      </w:r>
    </w:p>
    <w:p w:rsidR="00DF0613" w:rsidRPr="00214421" w:rsidRDefault="00D1060F" w:rsidP="009A1811">
      <w:pPr>
        <w:spacing w:after="0" w:line="360" w:lineRule="auto"/>
        <w:ind w:firstLine="360"/>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With the comprehensive cooperation between the University and the </w:t>
      </w:r>
      <w:r w:rsidR="003020C3" w:rsidRPr="00214421">
        <w:rPr>
          <w:rFonts w:ascii="Times New Roman" w:hAnsi="Times New Roman" w:cs="Times New Roman"/>
          <w:sz w:val="26"/>
          <w:szCs w:val="26"/>
        </w:rPr>
        <w:t>enterprise</w:t>
      </w:r>
      <w:r w:rsidR="004F6B5A" w:rsidRPr="00214421">
        <w:rPr>
          <w:rFonts w:ascii="Times New Roman" w:hAnsi="Times New Roman" w:cs="Times New Roman"/>
          <w:sz w:val="26"/>
          <w:szCs w:val="26"/>
        </w:rPr>
        <w:t xml:space="preserve">, </w:t>
      </w:r>
      <w:r w:rsidR="003020C3" w:rsidRPr="00214421">
        <w:rPr>
          <w:rFonts w:ascii="Times New Roman" w:hAnsi="Times New Roman" w:cs="Times New Roman"/>
          <w:sz w:val="26"/>
          <w:szCs w:val="26"/>
        </w:rPr>
        <w:t>Ly Tu Trong College</w:t>
      </w:r>
      <w:r w:rsidR="004F6B5A" w:rsidRPr="00214421">
        <w:rPr>
          <w:rFonts w:ascii="Times New Roman" w:hAnsi="Times New Roman" w:cs="Times New Roman"/>
          <w:sz w:val="26"/>
          <w:szCs w:val="26"/>
        </w:rPr>
        <w:t xml:space="preserve"> of Ho Chi Minh city</w:t>
      </w:r>
      <w:r w:rsidRPr="00214421">
        <w:rPr>
          <w:rFonts w:ascii="Times New Roman" w:hAnsi="Times New Roman" w:cs="Times New Roman"/>
          <w:sz w:val="26"/>
          <w:szCs w:val="26"/>
        </w:rPr>
        <w:t xml:space="preserve"> can pledge that the quality of training is always guaranteed and at least 90% of students have a job with a stable income after graduation.</w:t>
      </w:r>
    </w:p>
    <w:p w:rsidR="00722D48" w:rsidRPr="00214421" w:rsidRDefault="00722D48" w:rsidP="009A1811">
      <w:pPr>
        <w:pStyle w:val="ListParagraph"/>
        <w:numPr>
          <w:ilvl w:val="0"/>
          <w:numId w:val="34"/>
        </w:numPr>
        <w:spacing w:after="0" w:line="360" w:lineRule="auto"/>
        <w:jc w:val="both"/>
        <w:rPr>
          <w:rFonts w:ascii="Times New Roman" w:hAnsi="Times New Roman" w:cs="Times New Roman"/>
          <w:b/>
          <w:sz w:val="26"/>
          <w:szCs w:val="26"/>
        </w:rPr>
      </w:pPr>
      <w:r w:rsidRPr="00214421">
        <w:rPr>
          <w:rFonts w:ascii="Times New Roman" w:hAnsi="Times New Roman" w:cs="Times New Roman"/>
          <w:b/>
          <w:sz w:val="26"/>
          <w:szCs w:val="26"/>
        </w:rPr>
        <w:t>Proposal to invest in new equipment from the ADB project for training occupations:</w:t>
      </w:r>
    </w:p>
    <w:p w:rsidR="00722D48" w:rsidRPr="00214421" w:rsidRDefault="00722D48" w:rsidP="009A1811">
      <w:pPr>
        <w:pStyle w:val="ListParagraph"/>
        <w:numPr>
          <w:ilvl w:val="0"/>
          <w:numId w:val="2"/>
        </w:numPr>
        <w:spacing w:after="0" w:line="360" w:lineRule="auto"/>
        <w:jc w:val="both"/>
        <w:rPr>
          <w:rFonts w:ascii="Times New Roman" w:hAnsi="Times New Roman" w:cs="Times New Roman"/>
          <w:b/>
          <w:sz w:val="26"/>
          <w:szCs w:val="26"/>
        </w:rPr>
      </w:pPr>
      <w:r w:rsidRPr="00214421">
        <w:rPr>
          <w:rFonts w:ascii="Times New Roman" w:hAnsi="Times New Roman" w:cs="Times New Roman"/>
          <w:b/>
          <w:sz w:val="26"/>
          <w:szCs w:val="26"/>
        </w:rPr>
        <w:t>Training plan:</w:t>
      </w:r>
    </w:p>
    <w:p w:rsidR="00722D48" w:rsidRPr="00FC6788" w:rsidRDefault="00722D48" w:rsidP="009A1811">
      <w:pPr>
        <w:pStyle w:val="ListParagraph"/>
        <w:numPr>
          <w:ilvl w:val="1"/>
          <w:numId w:val="2"/>
        </w:numPr>
        <w:spacing w:after="0" w:line="360" w:lineRule="auto"/>
        <w:jc w:val="both"/>
        <w:rPr>
          <w:rFonts w:ascii="Times New Roman" w:hAnsi="Times New Roman" w:cs="Times New Roman"/>
          <w:i/>
          <w:sz w:val="26"/>
          <w:szCs w:val="26"/>
        </w:rPr>
      </w:pPr>
      <w:r w:rsidRPr="00FC6788">
        <w:rPr>
          <w:rFonts w:ascii="Times New Roman" w:hAnsi="Times New Roman" w:cs="Times New Roman"/>
          <w:i/>
          <w:sz w:val="26"/>
          <w:szCs w:val="26"/>
        </w:rPr>
        <w:t>Plan to improve the quality of training programs:</w:t>
      </w:r>
    </w:p>
    <w:p w:rsidR="00C4259F" w:rsidRPr="00BF504B" w:rsidRDefault="00F34B20" w:rsidP="009A1811">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Becoming s</w:t>
      </w:r>
      <w:r w:rsidR="00722D48" w:rsidRPr="00BF504B">
        <w:rPr>
          <w:rFonts w:ascii="Times New Roman" w:hAnsi="Times New Roman" w:cs="Times New Roman"/>
          <w:sz w:val="26"/>
          <w:szCs w:val="26"/>
        </w:rPr>
        <w:t xml:space="preserve">tudent-centered, promoting learners' autonomy, </w:t>
      </w:r>
      <w:r w:rsidRPr="00BF504B">
        <w:rPr>
          <w:rFonts w:ascii="Times New Roman" w:hAnsi="Times New Roman" w:cs="Times New Roman"/>
          <w:sz w:val="26"/>
          <w:szCs w:val="26"/>
        </w:rPr>
        <w:t>emphasizing</w:t>
      </w:r>
      <w:r w:rsidR="00722D48" w:rsidRPr="00BF504B">
        <w:rPr>
          <w:rFonts w:ascii="Times New Roman" w:hAnsi="Times New Roman" w:cs="Times New Roman"/>
          <w:sz w:val="26"/>
          <w:szCs w:val="26"/>
        </w:rPr>
        <w:t xml:space="preserve"> </w:t>
      </w:r>
      <w:r w:rsidRPr="00BF504B">
        <w:rPr>
          <w:rFonts w:ascii="Times New Roman" w:hAnsi="Times New Roman" w:cs="Times New Roman"/>
          <w:sz w:val="26"/>
          <w:szCs w:val="26"/>
        </w:rPr>
        <w:t>in organizing student</w:t>
      </w:r>
      <w:r w:rsidR="009B2FD8" w:rsidRPr="00BF504B">
        <w:rPr>
          <w:rFonts w:ascii="Times New Roman" w:hAnsi="Times New Roman" w:cs="Times New Roman"/>
          <w:sz w:val="26"/>
          <w:szCs w:val="26"/>
        </w:rPr>
        <w:t>s</w:t>
      </w:r>
      <w:r w:rsidRPr="00BF504B">
        <w:rPr>
          <w:rFonts w:ascii="Times New Roman" w:hAnsi="Times New Roman" w:cs="Times New Roman"/>
          <w:sz w:val="26"/>
          <w:szCs w:val="26"/>
        </w:rPr>
        <w:t xml:space="preserve"> to work</w:t>
      </w:r>
      <w:r w:rsidR="00722D48" w:rsidRPr="00BF504B">
        <w:rPr>
          <w:rFonts w:ascii="Times New Roman" w:hAnsi="Times New Roman" w:cs="Times New Roman"/>
          <w:sz w:val="26"/>
          <w:szCs w:val="26"/>
        </w:rPr>
        <w:t xml:space="preserve"> independently or in groups through which students </w:t>
      </w:r>
      <w:r w:rsidR="00131287" w:rsidRPr="00BF504B">
        <w:rPr>
          <w:rFonts w:ascii="Times New Roman" w:hAnsi="Times New Roman" w:cs="Times New Roman"/>
          <w:sz w:val="26"/>
          <w:szCs w:val="26"/>
        </w:rPr>
        <w:t xml:space="preserve">could </w:t>
      </w:r>
      <w:r w:rsidR="00131287" w:rsidRPr="00BF504B">
        <w:rPr>
          <w:rFonts w:ascii="Times New Roman" w:hAnsi="Times New Roman" w:cs="Times New Roman"/>
          <w:sz w:val="26"/>
          <w:szCs w:val="26"/>
        </w:rPr>
        <w:lastRenderedPageBreak/>
        <w:t>acquire</w:t>
      </w:r>
      <w:r w:rsidR="00722D48" w:rsidRPr="00BF504B">
        <w:rPr>
          <w:rFonts w:ascii="Times New Roman" w:hAnsi="Times New Roman" w:cs="Times New Roman"/>
          <w:sz w:val="26"/>
          <w:szCs w:val="26"/>
        </w:rPr>
        <w:t xml:space="preserve"> </w:t>
      </w:r>
      <w:r w:rsidR="00131287" w:rsidRPr="00BF504B">
        <w:rPr>
          <w:rFonts w:ascii="Times New Roman" w:hAnsi="Times New Roman" w:cs="Times New Roman"/>
          <w:sz w:val="26"/>
          <w:szCs w:val="26"/>
        </w:rPr>
        <w:t xml:space="preserve">more </w:t>
      </w:r>
      <w:r w:rsidR="00722D48" w:rsidRPr="00BF504B">
        <w:rPr>
          <w:rFonts w:ascii="Times New Roman" w:hAnsi="Times New Roman" w:cs="Times New Roman"/>
          <w:sz w:val="26"/>
          <w:szCs w:val="26"/>
        </w:rPr>
        <w:t>knowledge</w:t>
      </w:r>
      <w:r w:rsidR="00131287" w:rsidRPr="00BF504B">
        <w:rPr>
          <w:rFonts w:ascii="Times New Roman" w:hAnsi="Times New Roman" w:cs="Times New Roman"/>
          <w:sz w:val="26"/>
          <w:szCs w:val="26"/>
        </w:rPr>
        <w:t>, learning new</w:t>
      </w:r>
      <w:r w:rsidR="00722D48" w:rsidRPr="00BF504B">
        <w:rPr>
          <w:rFonts w:ascii="Times New Roman" w:hAnsi="Times New Roman" w:cs="Times New Roman"/>
          <w:sz w:val="26"/>
          <w:szCs w:val="26"/>
        </w:rPr>
        <w:t xml:space="preserve"> skills, and at the same time be trained in self-study methods. Develop a harmonious relationship between quantity and quality, between training systems in the University.</w:t>
      </w:r>
    </w:p>
    <w:p w:rsidR="00C222D1" w:rsidRPr="00BF504B" w:rsidRDefault="00C222D1" w:rsidP="009A1811">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Innovating teaching methods towards CDIO approach to develop training programs according to ABET quality accreditation standards. Applying this criterion, learners are equipped with foreign language knowledge, information technology and basic study skills.</w:t>
      </w:r>
    </w:p>
    <w:p w:rsidR="0077042F" w:rsidRPr="00BF504B" w:rsidRDefault="00C222D1" w:rsidP="009A1811">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 xml:space="preserve">Training on demand for businesses' human resources, </w:t>
      </w:r>
      <w:r w:rsidR="00F65858" w:rsidRPr="00BF504B">
        <w:rPr>
          <w:rFonts w:ascii="Times New Roman" w:hAnsi="Times New Roman" w:cs="Times New Roman"/>
          <w:sz w:val="26"/>
          <w:szCs w:val="26"/>
        </w:rPr>
        <w:t>teaching what the market needs, or even a step further</w:t>
      </w:r>
      <w:r w:rsidRPr="00BF504B">
        <w:rPr>
          <w:rFonts w:ascii="Times New Roman" w:hAnsi="Times New Roman" w:cs="Times New Roman"/>
          <w:sz w:val="26"/>
          <w:szCs w:val="26"/>
        </w:rPr>
        <w:t xml:space="preserve"> </w:t>
      </w:r>
      <w:r w:rsidR="00F65858" w:rsidRPr="00BF504B">
        <w:rPr>
          <w:rFonts w:ascii="Times New Roman" w:hAnsi="Times New Roman" w:cs="Times New Roman"/>
          <w:sz w:val="26"/>
          <w:szCs w:val="26"/>
        </w:rPr>
        <w:t>is to teach</w:t>
      </w:r>
      <w:r w:rsidRPr="00BF504B">
        <w:rPr>
          <w:rFonts w:ascii="Times New Roman" w:hAnsi="Times New Roman" w:cs="Times New Roman"/>
          <w:sz w:val="26"/>
          <w:szCs w:val="26"/>
        </w:rPr>
        <w:t xml:space="preserve"> what the </w:t>
      </w:r>
      <w:r w:rsidR="00F65858" w:rsidRPr="00BF504B">
        <w:rPr>
          <w:rFonts w:ascii="Times New Roman" w:hAnsi="Times New Roman" w:cs="Times New Roman"/>
          <w:sz w:val="26"/>
          <w:szCs w:val="26"/>
        </w:rPr>
        <w:t>market and businesses will need.</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The plan is g</w:t>
      </w:r>
      <w:r w:rsidR="00F65858" w:rsidRPr="00BF504B">
        <w:rPr>
          <w:rFonts w:ascii="Times New Roman" w:hAnsi="Times New Roman" w:cs="Times New Roman"/>
          <w:sz w:val="26"/>
          <w:szCs w:val="26"/>
        </w:rPr>
        <w:t>oing</w:t>
      </w:r>
      <w:r w:rsidRPr="00BF504B">
        <w:rPr>
          <w:rFonts w:ascii="Times New Roman" w:hAnsi="Times New Roman" w:cs="Times New Roman"/>
          <w:sz w:val="26"/>
          <w:szCs w:val="26"/>
        </w:rPr>
        <w:t xml:space="preserve"> from "</w:t>
      </w:r>
      <w:r w:rsidR="00F65858" w:rsidRPr="00BF504B">
        <w:rPr>
          <w:rFonts w:ascii="Times New Roman" w:hAnsi="Times New Roman" w:cs="Times New Roman"/>
          <w:sz w:val="26"/>
          <w:szCs w:val="26"/>
        </w:rPr>
        <w:t>Training to supply</w:t>
      </w:r>
      <w:r w:rsidRPr="00BF504B">
        <w:rPr>
          <w:rFonts w:ascii="Times New Roman" w:hAnsi="Times New Roman" w:cs="Times New Roman"/>
          <w:sz w:val="26"/>
          <w:szCs w:val="26"/>
        </w:rPr>
        <w:t>" to "</w:t>
      </w:r>
      <w:r w:rsidR="00F65858" w:rsidRPr="00BF504B">
        <w:rPr>
          <w:rFonts w:ascii="Times New Roman" w:hAnsi="Times New Roman" w:cs="Times New Roman"/>
          <w:sz w:val="26"/>
          <w:szCs w:val="26"/>
        </w:rPr>
        <w:t>training on demand</w:t>
      </w:r>
      <w:r w:rsidR="00EE097C" w:rsidRPr="00BF504B">
        <w:rPr>
          <w:rFonts w:ascii="Times New Roman" w:hAnsi="Times New Roman" w:cs="Times New Roman"/>
          <w:sz w:val="26"/>
          <w:szCs w:val="26"/>
        </w:rPr>
        <w:t>" to</w:t>
      </w:r>
      <w:r w:rsidRPr="00BF504B">
        <w:rPr>
          <w:rFonts w:ascii="Times New Roman" w:hAnsi="Times New Roman" w:cs="Times New Roman"/>
          <w:sz w:val="26"/>
          <w:szCs w:val="26"/>
        </w:rPr>
        <w:t xml:space="preserve"> </w:t>
      </w:r>
      <w:r w:rsidR="00EE097C" w:rsidRPr="00BF504B">
        <w:rPr>
          <w:rFonts w:ascii="Times New Roman" w:hAnsi="Times New Roman" w:cs="Times New Roman"/>
          <w:sz w:val="26"/>
          <w:szCs w:val="26"/>
        </w:rPr>
        <w:t>closely associate</w:t>
      </w:r>
      <w:r w:rsidRPr="00BF504B">
        <w:rPr>
          <w:rFonts w:ascii="Times New Roman" w:hAnsi="Times New Roman" w:cs="Times New Roman"/>
          <w:sz w:val="26"/>
          <w:szCs w:val="26"/>
        </w:rPr>
        <w:t xml:space="preserve"> wi</w:t>
      </w:r>
      <w:r w:rsidR="00EE097C" w:rsidRPr="00BF504B">
        <w:rPr>
          <w:rFonts w:ascii="Times New Roman" w:hAnsi="Times New Roman" w:cs="Times New Roman"/>
          <w:sz w:val="26"/>
          <w:szCs w:val="26"/>
        </w:rPr>
        <w:t>th the needs of human resources and</w:t>
      </w:r>
      <w:r w:rsidRPr="00BF504B">
        <w:rPr>
          <w:rFonts w:ascii="Times New Roman" w:hAnsi="Times New Roman" w:cs="Times New Roman"/>
          <w:sz w:val="26"/>
          <w:szCs w:val="26"/>
        </w:rPr>
        <w:t xml:space="preserve"> labor needs of businesses.</w:t>
      </w:r>
    </w:p>
    <w:p w:rsidR="008719DC" w:rsidRPr="00BF504B" w:rsidRDefault="008719DC" w:rsidP="009A1811">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Reduc</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time for theoretical classes and increase self-study time, increas</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autonomy for students. Using teaching software, moder</w:t>
      </w:r>
      <w:r w:rsidR="0058513A" w:rsidRPr="00BF504B">
        <w:rPr>
          <w:rFonts w:ascii="Times New Roman" w:hAnsi="Times New Roman" w:cs="Times New Roman"/>
          <w:sz w:val="26"/>
          <w:szCs w:val="26"/>
        </w:rPr>
        <w:t xml:space="preserve">n equipment </w:t>
      </w:r>
      <w:r w:rsidRPr="00BF504B">
        <w:rPr>
          <w:rFonts w:ascii="Times New Roman" w:hAnsi="Times New Roman" w:cs="Times New Roman"/>
          <w:sz w:val="26"/>
          <w:szCs w:val="26"/>
        </w:rPr>
        <w:t>in teaching (projector, video, virtual simulation, audio</w:t>
      </w:r>
      <w:r w:rsidR="0058513A" w:rsidRPr="00BF504B">
        <w:rPr>
          <w:rFonts w:ascii="Times New Roman" w:hAnsi="Times New Roman" w:cs="Times New Roman"/>
          <w:sz w:val="26"/>
          <w:szCs w:val="26"/>
        </w:rPr>
        <w:t xml:space="preserve"> &amp; </w:t>
      </w:r>
      <w:r w:rsidRPr="00BF504B">
        <w:rPr>
          <w:rFonts w:ascii="Times New Roman" w:hAnsi="Times New Roman" w:cs="Times New Roman"/>
          <w:sz w:val="26"/>
          <w:szCs w:val="26"/>
        </w:rPr>
        <w:t xml:space="preserve">visual equipment ...), providing full textbooks, detailed subject outline, </w:t>
      </w:r>
      <w:r w:rsidR="00336DEC" w:rsidRPr="00BF504B">
        <w:rPr>
          <w:rFonts w:ascii="Times New Roman" w:hAnsi="Times New Roman" w:cs="Times New Roman"/>
          <w:sz w:val="26"/>
          <w:szCs w:val="26"/>
        </w:rPr>
        <w:t>organizing discussions and</w:t>
      </w:r>
      <w:r w:rsidRPr="00BF504B">
        <w:rPr>
          <w:rFonts w:ascii="Times New Roman" w:hAnsi="Times New Roman" w:cs="Times New Roman"/>
          <w:sz w:val="26"/>
          <w:szCs w:val="26"/>
        </w:rPr>
        <w:t xml:space="preserve"> references to learners can study outside of class</w:t>
      </w:r>
      <w:r w:rsidR="006D0538" w:rsidRPr="00BF504B">
        <w:rPr>
          <w:rFonts w:ascii="Times New Roman" w:hAnsi="Times New Roman" w:cs="Times New Roman"/>
          <w:sz w:val="26"/>
          <w:szCs w:val="26"/>
        </w:rPr>
        <w:t>es</w:t>
      </w:r>
      <w:r w:rsidRPr="00BF504B">
        <w:rPr>
          <w:rFonts w:ascii="Times New Roman" w:hAnsi="Times New Roman" w:cs="Times New Roman"/>
          <w:sz w:val="26"/>
          <w:szCs w:val="26"/>
        </w:rPr>
        <w:t>...</w:t>
      </w:r>
    </w:p>
    <w:p w:rsidR="0030217C" w:rsidRPr="00BF504B" w:rsidRDefault="007D4CA0" w:rsidP="009A1811">
      <w:pPr>
        <w:pStyle w:val="ListParagraph"/>
        <w:numPr>
          <w:ilvl w:val="0"/>
          <w:numId w:val="35"/>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Organiz</w:t>
      </w:r>
      <w:r w:rsidR="00BF504B">
        <w:rPr>
          <w:rFonts w:ascii="Times New Roman" w:hAnsi="Times New Roman" w:cs="Times New Roman"/>
          <w:sz w:val="26"/>
          <w:szCs w:val="26"/>
        </w:rPr>
        <w:t>ing</w:t>
      </w:r>
      <w:r w:rsidR="00564771" w:rsidRPr="00BF504B">
        <w:rPr>
          <w:rFonts w:ascii="Times New Roman" w:hAnsi="Times New Roman" w:cs="Times New Roman"/>
          <w:sz w:val="26"/>
          <w:szCs w:val="26"/>
        </w:rPr>
        <w:t xml:space="preserve"> extra</w:t>
      </w:r>
      <w:r w:rsidR="008719DC" w:rsidRPr="00BF504B">
        <w:rPr>
          <w:rFonts w:ascii="Times New Roman" w:hAnsi="Times New Roman" w:cs="Times New Roman"/>
          <w:sz w:val="26"/>
          <w:szCs w:val="26"/>
        </w:rPr>
        <w:t xml:space="preserve"> </w:t>
      </w:r>
      <w:r w:rsidR="00564771" w:rsidRPr="00BF504B">
        <w:rPr>
          <w:rFonts w:ascii="Times New Roman" w:hAnsi="Times New Roman" w:cs="Times New Roman"/>
          <w:sz w:val="26"/>
          <w:szCs w:val="26"/>
        </w:rPr>
        <w:t xml:space="preserve">international conferences on vocational </w:t>
      </w:r>
      <w:r w:rsidR="008719DC" w:rsidRPr="00BF504B">
        <w:rPr>
          <w:rFonts w:ascii="Times New Roman" w:hAnsi="Times New Roman" w:cs="Times New Roman"/>
          <w:sz w:val="26"/>
          <w:szCs w:val="26"/>
        </w:rPr>
        <w:t xml:space="preserve">education such as quality assurance, accreditation of vocational education quality and occupational skill standards. </w:t>
      </w:r>
      <w:r w:rsidR="00A76DE1" w:rsidRPr="00BF504B">
        <w:rPr>
          <w:rFonts w:ascii="Times New Roman" w:hAnsi="Times New Roman" w:cs="Times New Roman"/>
          <w:sz w:val="26"/>
          <w:szCs w:val="26"/>
        </w:rPr>
        <w:t>Also</w:t>
      </w:r>
      <w:r w:rsidR="00BF504B">
        <w:rPr>
          <w:rFonts w:ascii="Times New Roman" w:hAnsi="Times New Roman" w:cs="Times New Roman"/>
          <w:sz w:val="26"/>
          <w:szCs w:val="26"/>
        </w:rPr>
        <w:t>,</w:t>
      </w:r>
      <w:r w:rsidR="00A76DE1" w:rsidRPr="00BF504B">
        <w:rPr>
          <w:rFonts w:ascii="Times New Roman" w:hAnsi="Times New Roman" w:cs="Times New Roman"/>
          <w:sz w:val="26"/>
          <w:szCs w:val="26"/>
        </w:rPr>
        <w:t xml:space="preserve"> organiz</w:t>
      </w:r>
      <w:r w:rsidR="00BF504B">
        <w:rPr>
          <w:rFonts w:ascii="Times New Roman" w:hAnsi="Times New Roman" w:cs="Times New Roman"/>
          <w:sz w:val="26"/>
          <w:szCs w:val="26"/>
        </w:rPr>
        <w:t>ing</w:t>
      </w:r>
      <w:r w:rsidR="008719DC" w:rsidRPr="00BF504B">
        <w:rPr>
          <w:rFonts w:ascii="Times New Roman" w:hAnsi="Times New Roman" w:cs="Times New Roman"/>
          <w:sz w:val="26"/>
          <w:szCs w:val="26"/>
        </w:rPr>
        <w:t xml:space="preserve"> </w:t>
      </w:r>
      <w:r w:rsidR="00F34517" w:rsidRPr="00BF504B">
        <w:rPr>
          <w:rFonts w:ascii="Times New Roman" w:hAnsi="Times New Roman" w:cs="Times New Roman"/>
          <w:sz w:val="26"/>
          <w:szCs w:val="26"/>
        </w:rPr>
        <w:t xml:space="preserve">collaborate </w:t>
      </w:r>
      <w:r w:rsidR="008719DC" w:rsidRPr="00BF504B">
        <w:rPr>
          <w:rFonts w:ascii="Times New Roman" w:hAnsi="Times New Roman" w:cs="Times New Roman"/>
          <w:sz w:val="26"/>
          <w:szCs w:val="26"/>
        </w:rPr>
        <w:t xml:space="preserve">training with foreign countries, especially industry </w:t>
      </w:r>
      <w:r w:rsidR="00F014F6" w:rsidRPr="00BF504B">
        <w:rPr>
          <w:rFonts w:ascii="Times New Roman" w:hAnsi="Times New Roman" w:cs="Times New Roman"/>
          <w:sz w:val="26"/>
          <w:szCs w:val="26"/>
        </w:rPr>
        <w:t>occupations</w:t>
      </w:r>
      <w:r w:rsidR="008719DC" w:rsidRPr="00BF504B">
        <w:rPr>
          <w:rFonts w:ascii="Times New Roman" w:hAnsi="Times New Roman" w:cs="Times New Roman"/>
          <w:sz w:val="26"/>
          <w:szCs w:val="26"/>
        </w:rPr>
        <w:t xml:space="preserve"> </w:t>
      </w:r>
      <w:r w:rsidR="00A72E6C" w:rsidRPr="00BF504B">
        <w:rPr>
          <w:rFonts w:ascii="Times New Roman" w:hAnsi="Times New Roman" w:cs="Times New Roman"/>
          <w:sz w:val="26"/>
          <w:szCs w:val="26"/>
        </w:rPr>
        <w:t xml:space="preserve">going towards </w:t>
      </w:r>
      <w:r w:rsidR="00254E1A" w:rsidRPr="00BF504B">
        <w:rPr>
          <w:rFonts w:ascii="Times New Roman" w:hAnsi="Times New Roman" w:cs="Times New Roman"/>
          <w:sz w:val="26"/>
          <w:szCs w:val="26"/>
        </w:rPr>
        <w:t xml:space="preserve">the </w:t>
      </w:r>
      <w:r w:rsidR="008719DC" w:rsidRPr="00BF504B">
        <w:rPr>
          <w:rFonts w:ascii="Times New Roman" w:hAnsi="Times New Roman" w:cs="Times New Roman"/>
          <w:sz w:val="26"/>
          <w:szCs w:val="26"/>
        </w:rPr>
        <w:t xml:space="preserve">4.0 </w:t>
      </w:r>
      <w:r w:rsidR="00ED18B3" w:rsidRPr="00BF504B">
        <w:rPr>
          <w:rFonts w:ascii="Times New Roman" w:hAnsi="Times New Roman" w:cs="Times New Roman"/>
          <w:sz w:val="26"/>
          <w:szCs w:val="26"/>
        </w:rPr>
        <w:t xml:space="preserve">industrial </w:t>
      </w:r>
      <w:r w:rsidR="00562575" w:rsidRPr="00BF504B">
        <w:rPr>
          <w:rFonts w:ascii="Times New Roman" w:hAnsi="Times New Roman" w:cs="Times New Roman"/>
          <w:sz w:val="26"/>
          <w:szCs w:val="26"/>
        </w:rPr>
        <w:t>revolution</w:t>
      </w:r>
      <w:r w:rsidR="00ED18B3" w:rsidRPr="00BF504B">
        <w:rPr>
          <w:rFonts w:ascii="Times New Roman" w:hAnsi="Times New Roman" w:cs="Times New Roman"/>
          <w:sz w:val="26"/>
          <w:szCs w:val="26"/>
        </w:rPr>
        <w:t>.</w:t>
      </w:r>
      <w:r w:rsidR="008719DC" w:rsidRPr="00BF504B">
        <w:rPr>
          <w:rFonts w:ascii="Times New Roman" w:hAnsi="Times New Roman" w:cs="Times New Roman"/>
          <w:sz w:val="26"/>
          <w:szCs w:val="26"/>
        </w:rPr>
        <w:t>..</w:t>
      </w:r>
    </w:p>
    <w:p w:rsidR="00CA4BE3" w:rsidRPr="00BF504B" w:rsidRDefault="00BF504B" w:rsidP="009A1811">
      <w:pPr>
        <w:pStyle w:val="ListParagraph"/>
        <w:numPr>
          <w:ilvl w:val="1"/>
          <w:numId w:val="2"/>
        </w:numPr>
        <w:spacing w:after="0" w:line="360" w:lineRule="auto"/>
        <w:jc w:val="both"/>
        <w:rPr>
          <w:rFonts w:ascii="Times New Roman" w:hAnsi="Times New Roman" w:cs="Times New Roman"/>
          <w:i/>
          <w:sz w:val="26"/>
          <w:szCs w:val="26"/>
        </w:rPr>
      </w:pPr>
      <w:r>
        <w:rPr>
          <w:rFonts w:ascii="Times New Roman" w:hAnsi="Times New Roman" w:cs="Times New Roman"/>
          <w:i/>
          <w:sz w:val="26"/>
          <w:szCs w:val="26"/>
        </w:rPr>
        <w:t xml:space="preserve"> </w:t>
      </w:r>
      <w:r w:rsidR="00CA4BE3" w:rsidRPr="00BF504B">
        <w:rPr>
          <w:rFonts w:ascii="Times New Roman" w:hAnsi="Times New Roman" w:cs="Times New Roman"/>
          <w:i/>
          <w:sz w:val="26"/>
          <w:szCs w:val="26"/>
        </w:rPr>
        <w:t>Expected results after implementing the plan to improve the quality of training programs:</w:t>
      </w:r>
    </w:p>
    <w:p w:rsidR="00CA4BE3" w:rsidRPr="00BF504B" w:rsidRDefault="00CA4BE3" w:rsidP="009A1811">
      <w:pPr>
        <w:pStyle w:val="ListParagraph"/>
        <w:numPr>
          <w:ilvl w:val="0"/>
          <w:numId w:val="36"/>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 xml:space="preserve">Accelerating the process of approaching and adapting to new technology, </w:t>
      </w:r>
      <w:r w:rsidR="00530D5C" w:rsidRPr="00BF504B">
        <w:rPr>
          <w:rFonts w:ascii="Times New Roman" w:hAnsi="Times New Roman" w:cs="Times New Roman"/>
          <w:sz w:val="26"/>
          <w:szCs w:val="26"/>
        </w:rPr>
        <w:t xml:space="preserve">graduated students </w:t>
      </w:r>
      <w:r w:rsidRPr="00BF504B">
        <w:rPr>
          <w:rFonts w:ascii="Times New Roman" w:hAnsi="Times New Roman" w:cs="Times New Roman"/>
          <w:sz w:val="26"/>
          <w:szCs w:val="26"/>
        </w:rPr>
        <w:t xml:space="preserve">can immediately </w:t>
      </w:r>
      <w:r w:rsidR="009C1CB3" w:rsidRPr="00BF504B">
        <w:rPr>
          <w:rFonts w:ascii="Times New Roman" w:hAnsi="Times New Roman" w:cs="Times New Roman"/>
          <w:sz w:val="26"/>
          <w:szCs w:val="26"/>
        </w:rPr>
        <w:t>perform</w:t>
      </w:r>
      <w:r w:rsidRPr="00BF504B">
        <w:rPr>
          <w:rFonts w:ascii="Times New Roman" w:hAnsi="Times New Roman" w:cs="Times New Roman"/>
          <w:sz w:val="26"/>
          <w:szCs w:val="26"/>
        </w:rPr>
        <w:t xml:space="preserve"> at the enterprise without having to retrain.</w:t>
      </w:r>
    </w:p>
    <w:p w:rsidR="00CA4BE3" w:rsidRPr="00BF504B" w:rsidRDefault="00CA4BE3" w:rsidP="009A1811">
      <w:pPr>
        <w:pStyle w:val="ListParagraph"/>
        <w:numPr>
          <w:ilvl w:val="0"/>
          <w:numId w:val="36"/>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self-studying capacity of students.</w:t>
      </w:r>
    </w:p>
    <w:p w:rsidR="00CA4BE3" w:rsidRPr="00BF504B" w:rsidRDefault="00CA4BE3" w:rsidP="009A1811">
      <w:pPr>
        <w:pStyle w:val="ListParagraph"/>
        <w:numPr>
          <w:ilvl w:val="0"/>
          <w:numId w:val="36"/>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The quality of training is comprehensively improved, the school will have more capacity to design and organize training courses to meet the diverse needs of the labor market. 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employment rate of students after graduation.</w:t>
      </w:r>
    </w:p>
    <w:p w:rsidR="00ED18B3" w:rsidRPr="00BF504B" w:rsidRDefault="00CA4BE3" w:rsidP="009A1811">
      <w:pPr>
        <w:pStyle w:val="ListParagraph"/>
        <w:numPr>
          <w:ilvl w:val="0"/>
          <w:numId w:val="36"/>
        </w:numPr>
        <w:spacing w:after="0" w:line="360" w:lineRule="auto"/>
        <w:jc w:val="both"/>
        <w:rPr>
          <w:rFonts w:ascii="Times New Roman" w:hAnsi="Times New Roman" w:cs="Times New Roman"/>
          <w:sz w:val="26"/>
          <w:szCs w:val="26"/>
        </w:rPr>
      </w:pPr>
      <w:r w:rsidRPr="00BF504B">
        <w:rPr>
          <w:rFonts w:ascii="Times New Roman" w:hAnsi="Times New Roman" w:cs="Times New Roman"/>
          <w:sz w:val="26"/>
          <w:szCs w:val="26"/>
        </w:rPr>
        <w:t>Contribut</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to improving the </w:t>
      </w:r>
      <w:r w:rsidR="00886203" w:rsidRPr="00BF504B">
        <w:rPr>
          <w:rFonts w:ascii="Times New Roman" w:hAnsi="Times New Roman" w:cs="Times New Roman"/>
          <w:sz w:val="26"/>
          <w:szCs w:val="26"/>
        </w:rPr>
        <w:t xml:space="preserve">trained </w:t>
      </w:r>
      <w:r w:rsidRPr="00BF504B">
        <w:rPr>
          <w:rFonts w:ascii="Times New Roman" w:hAnsi="Times New Roman" w:cs="Times New Roman"/>
          <w:sz w:val="26"/>
          <w:szCs w:val="26"/>
        </w:rPr>
        <w:t>high-tech workforce to meet the needs of enterprises and improv</w:t>
      </w:r>
      <w:r w:rsidR="00BF504B">
        <w:rPr>
          <w:rFonts w:ascii="Times New Roman" w:hAnsi="Times New Roman" w:cs="Times New Roman"/>
          <w:sz w:val="26"/>
          <w:szCs w:val="26"/>
        </w:rPr>
        <w:t>ing</w:t>
      </w:r>
      <w:r w:rsidRPr="00BF504B">
        <w:rPr>
          <w:rFonts w:ascii="Times New Roman" w:hAnsi="Times New Roman" w:cs="Times New Roman"/>
          <w:sz w:val="26"/>
          <w:szCs w:val="26"/>
        </w:rPr>
        <w:t xml:space="preserve"> the responsibility of businesses for vocational training.</w:t>
      </w:r>
    </w:p>
    <w:p w:rsidR="00AA3826" w:rsidRPr="00214421" w:rsidRDefault="00AE233A" w:rsidP="00214421">
      <w:pPr>
        <w:pStyle w:val="ListParagraph"/>
        <w:numPr>
          <w:ilvl w:val="0"/>
          <w:numId w:val="2"/>
        </w:numPr>
        <w:spacing w:after="0" w:line="360" w:lineRule="auto"/>
        <w:rPr>
          <w:rFonts w:ascii="Times New Roman" w:hAnsi="Times New Roman" w:cs="Times New Roman"/>
          <w:b/>
          <w:sz w:val="26"/>
          <w:szCs w:val="26"/>
        </w:rPr>
      </w:pPr>
      <w:r w:rsidRPr="00214421">
        <w:rPr>
          <w:rFonts w:ascii="Times New Roman" w:hAnsi="Times New Roman" w:cs="Times New Roman"/>
          <w:b/>
          <w:sz w:val="26"/>
          <w:szCs w:val="26"/>
        </w:rPr>
        <w:lastRenderedPageBreak/>
        <w:t>Revenue</w:t>
      </w:r>
      <w:r w:rsidR="00AA3826" w:rsidRPr="00214421">
        <w:rPr>
          <w:rFonts w:ascii="Times New Roman" w:hAnsi="Times New Roman" w:cs="Times New Roman"/>
          <w:b/>
          <w:sz w:val="26"/>
          <w:szCs w:val="26"/>
        </w:rPr>
        <w:t xml:space="preserve"> Plan:</w:t>
      </w:r>
    </w:p>
    <w:p w:rsidR="00655F7F" w:rsidRPr="00655F7F" w:rsidRDefault="00655F7F" w:rsidP="00655F7F">
      <w:pPr>
        <w:pStyle w:val="Tablecaption0"/>
        <w:shd w:val="clear" w:color="auto" w:fill="auto"/>
        <w:spacing w:line="360" w:lineRule="auto"/>
        <w:ind w:left="1080"/>
        <w:contextualSpacing/>
        <w:jc w:val="center"/>
        <w:rPr>
          <w:b/>
        </w:rPr>
      </w:pPr>
      <w:r w:rsidRPr="00655F7F">
        <w:rPr>
          <w:b/>
          <w:color w:val="000000"/>
          <w:lang w:eastAsia="vi-VN" w:bidi="vi-VN"/>
        </w:rPr>
        <w:t>Table 13</w:t>
      </w:r>
      <w:r w:rsidRPr="00655F7F">
        <w:rPr>
          <w:b/>
          <w:color w:val="000000"/>
          <w:lang w:val="vi-VN" w:eastAsia="vi-VN" w:bidi="vi-VN"/>
        </w:rPr>
        <w:t xml:space="preserve">: </w:t>
      </w:r>
      <w:r w:rsidRPr="00655F7F">
        <w:rPr>
          <w:b/>
          <w:color w:val="000000"/>
          <w:lang w:eastAsia="vi-VN" w:bidi="vi-VN"/>
        </w:rPr>
        <w:t>Estimated Training Scope from 2019~2023</w:t>
      </w:r>
    </w:p>
    <w:p w:rsidR="00655F7F" w:rsidRPr="00214421" w:rsidRDefault="00655F7F" w:rsidP="00655F7F">
      <w:pPr>
        <w:pStyle w:val="Tablecaption20"/>
        <w:numPr>
          <w:ilvl w:val="0"/>
          <w:numId w:val="2"/>
        </w:numPr>
        <w:shd w:val="clear" w:color="auto" w:fill="auto"/>
        <w:spacing w:line="360" w:lineRule="auto"/>
        <w:contextualSpacing/>
      </w:pPr>
      <w:r w:rsidRPr="00214421">
        <w:rPr>
          <w:color w:val="000000"/>
          <w:lang w:val="vi-VN" w:eastAsia="vi-VN" w:bidi="vi-VN"/>
        </w:rPr>
        <w:t>(</w:t>
      </w:r>
      <w:r w:rsidRPr="00214421">
        <w:rPr>
          <w:color w:val="000000"/>
          <w:lang w:eastAsia="vi-VN" w:bidi="vi-VN"/>
        </w:rPr>
        <w:t>Unit: student</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797"/>
        <w:gridCol w:w="3466"/>
        <w:gridCol w:w="970"/>
        <w:gridCol w:w="984"/>
        <w:gridCol w:w="1008"/>
        <w:gridCol w:w="984"/>
        <w:gridCol w:w="1003"/>
      </w:tblGrid>
      <w:tr w:rsidR="00655F7F" w:rsidRPr="00214421" w:rsidTr="00691615">
        <w:trPr>
          <w:trHeight w:hRule="exact" w:val="638"/>
          <w:jc w:val="center"/>
        </w:trPr>
        <w:tc>
          <w:tcPr>
            <w:tcW w:w="797"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No</w:t>
            </w:r>
          </w:p>
        </w:tc>
        <w:tc>
          <w:tcPr>
            <w:tcW w:w="3466"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lang w:val="en-US"/>
              </w:rPr>
              <w:t>Training level</w:t>
            </w:r>
          </w:p>
        </w:tc>
        <w:tc>
          <w:tcPr>
            <w:tcW w:w="4949"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691615">
        <w:trPr>
          <w:trHeight w:hRule="exact" w:val="925"/>
          <w:jc w:val="center"/>
        </w:trPr>
        <w:tc>
          <w:tcPr>
            <w:tcW w:w="797"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3466"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97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2019</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2020</w:t>
            </w:r>
          </w:p>
        </w:tc>
        <w:tc>
          <w:tcPr>
            <w:tcW w:w="100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2021</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2022</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2023</w:t>
            </w:r>
          </w:p>
        </w:tc>
      </w:tr>
      <w:tr w:rsidR="00655F7F" w:rsidRPr="00214421" w:rsidTr="00691615">
        <w:trPr>
          <w:trHeight w:hRule="exact" w:val="998"/>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20"/>
              <w:contextualSpacing/>
              <w:jc w:val="right"/>
              <w:rPr>
                <w:rFonts w:ascii="Times New Roman" w:hAnsi="Times New Roman" w:cs="Times New Roman"/>
                <w:sz w:val="26"/>
                <w:szCs w:val="26"/>
              </w:rPr>
            </w:pPr>
            <w:r w:rsidRPr="00214421">
              <w:rPr>
                <w:rStyle w:val="Bodytext2Bold"/>
                <w:rFonts w:eastAsiaTheme="minorHAnsi"/>
              </w:rPr>
              <w:t>1</w:t>
            </w:r>
          </w:p>
        </w:tc>
        <w:tc>
          <w:tcPr>
            <w:tcW w:w="346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0"/>
                <w:rFonts w:eastAsiaTheme="minorHAnsi"/>
                <w:lang w:val="en-US"/>
              </w:rPr>
              <w:t xml:space="preserve">Senior </w:t>
            </w:r>
            <w:r w:rsidRPr="00214421">
              <w:rPr>
                <w:rStyle w:val="Bodytext20"/>
                <w:rFonts w:eastAsiaTheme="minorHAnsi"/>
              </w:rPr>
              <w:t>College + Vocational College</w:t>
            </w:r>
          </w:p>
        </w:tc>
        <w:tc>
          <w:tcPr>
            <w:tcW w:w="97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6.867</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7.930</w:t>
            </w:r>
          </w:p>
        </w:tc>
        <w:tc>
          <w:tcPr>
            <w:tcW w:w="100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9.120</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10.487</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12.061</w:t>
            </w:r>
          </w:p>
        </w:tc>
      </w:tr>
      <w:tr w:rsidR="00655F7F" w:rsidRPr="00214421" w:rsidTr="00691615">
        <w:trPr>
          <w:trHeight w:hRule="exact" w:val="1150"/>
          <w:jc w:val="center"/>
        </w:trPr>
        <w:tc>
          <w:tcPr>
            <w:tcW w:w="797"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80"/>
              <w:contextualSpacing/>
              <w:rPr>
                <w:rFonts w:ascii="Times New Roman" w:hAnsi="Times New Roman" w:cs="Times New Roman"/>
                <w:sz w:val="26"/>
                <w:szCs w:val="26"/>
              </w:rPr>
            </w:pPr>
            <w:r w:rsidRPr="00214421">
              <w:rPr>
                <w:rStyle w:val="Bodytext20"/>
                <w:rFonts w:eastAsiaTheme="minorHAnsi"/>
              </w:rPr>
              <w:t>2</w:t>
            </w:r>
          </w:p>
        </w:tc>
        <w:tc>
          <w:tcPr>
            <w:tcW w:w="346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0"/>
                <w:rFonts w:eastAsiaTheme="minorHAnsi"/>
                <w:lang w:val="en-US"/>
              </w:rPr>
              <w:t>Junior college</w:t>
            </w:r>
            <w:r w:rsidRPr="00214421">
              <w:rPr>
                <w:rStyle w:val="Bodytext20"/>
                <w:rFonts w:eastAsiaTheme="minorHAnsi"/>
              </w:rPr>
              <w:t xml:space="preserve"> (</w:t>
            </w:r>
            <w:r w:rsidRPr="00214421">
              <w:rPr>
                <w:rFonts w:ascii="Times New Roman" w:hAnsi="Times New Roman" w:cs="Times New Roman"/>
                <w:sz w:val="26"/>
                <w:szCs w:val="26"/>
              </w:rPr>
              <w:t xml:space="preserve"> </w:t>
            </w:r>
            <w:r w:rsidRPr="00214421">
              <w:rPr>
                <w:rStyle w:val="Bodytext20"/>
                <w:rFonts w:eastAsiaTheme="minorHAnsi"/>
              </w:rPr>
              <w:t>graduated from high school and junior high school)</w:t>
            </w:r>
          </w:p>
        </w:tc>
        <w:tc>
          <w:tcPr>
            <w:tcW w:w="97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2.920</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4.559</w:t>
            </w:r>
          </w:p>
        </w:tc>
        <w:tc>
          <w:tcPr>
            <w:tcW w:w="100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5.243</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0"/>
                <w:rFonts w:eastAsiaTheme="minorHAnsi"/>
              </w:rPr>
              <w:t>6.029</w:t>
            </w:r>
          </w:p>
        </w:tc>
        <w:tc>
          <w:tcPr>
            <w:tcW w:w="1003"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6.934</w:t>
            </w:r>
          </w:p>
        </w:tc>
      </w:tr>
      <w:tr w:rsidR="00655F7F" w:rsidRPr="00214421" w:rsidTr="00691615">
        <w:trPr>
          <w:trHeight w:hRule="exact" w:val="643"/>
          <w:jc w:val="center"/>
        </w:trPr>
        <w:tc>
          <w:tcPr>
            <w:tcW w:w="797"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46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Total</w:t>
            </w:r>
          </w:p>
        </w:tc>
        <w:tc>
          <w:tcPr>
            <w:tcW w:w="97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9.787</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12.489</w:t>
            </w:r>
          </w:p>
        </w:tc>
        <w:tc>
          <w:tcPr>
            <w:tcW w:w="100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14.362</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16.517</w:t>
            </w:r>
          </w:p>
        </w:tc>
        <w:tc>
          <w:tcPr>
            <w:tcW w:w="1003"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Bold"/>
                <w:rFonts w:eastAsiaTheme="minorHAnsi"/>
              </w:rPr>
              <w:t>18.994</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214421" w:rsidRDefault="00655F7F" w:rsidP="00655F7F">
      <w:pPr>
        <w:pStyle w:val="Tablecaption30"/>
        <w:shd w:val="clear" w:color="auto" w:fill="auto"/>
        <w:spacing w:line="360" w:lineRule="auto"/>
        <w:contextualSpacing/>
      </w:pPr>
      <w:r w:rsidRPr="00214421">
        <w:rPr>
          <w:color w:val="000000"/>
          <w:lang w:eastAsia="vi-VN" w:bidi="vi-VN"/>
        </w:rPr>
        <w:t xml:space="preserve">In </w:t>
      </w:r>
      <w:r>
        <w:rPr>
          <w:color w:val="000000"/>
          <w:lang w:eastAsia="vi-VN" w:bidi="vi-VN"/>
        </w:rPr>
        <w:t>which</w:t>
      </w:r>
      <w:r w:rsidRPr="00214421">
        <w:rPr>
          <w:color w:val="000000"/>
          <w:lang w:val="vi-VN" w:eastAsia="vi-VN" w:bidi="vi-VN"/>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883"/>
        <w:gridCol w:w="3624"/>
        <w:gridCol w:w="989"/>
        <w:gridCol w:w="1046"/>
        <w:gridCol w:w="888"/>
        <w:gridCol w:w="902"/>
        <w:gridCol w:w="1008"/>
      </w:tblGrid>
      <w:tr w:rsidR="00655F7F" w:rsidRPr="00214421" w:rsidTr="00691615">
        <w:trPr>
          <w:trHeight w:hRule="exact" w:val="634"/>
          <w:jc w:val="center"/>
        </w:trPr>
        <w:tc>
          <w:tcPr>
            <w:tcW w:w="883"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lang w:val="en-US"/>
              </w:rPr>
              <w:t>No</w:t>
            </w:r>
          </w:p>
        </w:tc>
        <w:tc>
          <w:tcPr>
            <w:tcW w:w="3624" w:type="dxa"/>
            <w:vMerge w:val="restart"/>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80"/>
              <w:contextualSpacing/>
              <w:rPr>
                <w:rFonts w:ascii="Times New Roman" w:hAnsi="Times New Roman" w:cs="Times New Roman"/>
                <w:sz w:val="26"/>
                <w:szCs w:val="26"/>
              </w:rPr>
            </w:pPr>
            <w:r w:rsidRPr="00214421">
              <w:rPr>
                <w:rStyle w:val="Bodytext2Bold"/>
                <w:rFonts w:eastAsiaTheme="minorHAnsi"/>
                <w:lang w:val="en-US"/>
              </w:rPr>
              <w:t>Training level</w:t>
            </w:r>
          </w:p>
        </w:tc>
        <w:tc>
          <w:tcPr>
            <w:tcW w:w="4833" w:type="dxa"/>
            <w:gridSpan w:val="5"/>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Training Scope per year</w:t>
            </w:r>
          </w:p>
        </w:tc>
      </w:tr>
      <w:tr w:rsidR="00655F7F" w:rsidRPr="00214421" w:rsidTr="00691615">
        <w:trPr>
          <w:trHeight w:hRule="exact" w:val="605"/>
          <w:jc w:val="center"/>
        </w:trPr>
        <w:tc>
          <w:tcPr>
            <w:tcW w:w="883"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3624" w:type="dxa"/>
            <w:vMerge/>
            <w:tcBorders>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2019</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2020</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2021</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2022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2023</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Bold"/>
                <w:rFonts w:eastAsiaTheme="minorHAnsi"/>
              </w:rPr>
              <w:t>I</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Bold"/>
                <w:rFonts w:eastAsiaTheme="minorHAnsi"/>
                <w:lang w:val="en-US"/>
              </w:rPr>
              <w:t xml:space="preserve">Senior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961</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1.114</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1.281</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1.473</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1.694</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0"/>
                <w:rFonts w:eastAsiaTheme="minorHAnsi"/>
              </w:rPr>
              <w:t>1</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194</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213</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245</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282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324</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bottom"/>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0"/>
                <w:rFonts w:eastAsiaTheme="minorHAnsi"/>
              </w:rPr>
              <w:t>2</w:t>
            </w:r>
          </w:p>
        </w:tc>
        <w:tc>
          <w:tcPr>
            <w:tcW w:w="3624" w:type="dxa"/>
            <w:tcBorders>
              <w:top w:val="single" w:sz="4" w:space="0" w:color="auto"/>
              <w:left w:val="single" w:sz="4" w:space="0" w:color="auto"/>
            </w:tcBorders>
            <w:shd w:val="clear" w:color="auto" w:fill="FFFFFF"/>
            <w:vAlign w:val="center"/>
          </w:tcPr>
          <w:p w:rsidR="00655F7F" w:rsidRPr="00214421" w:rsidRDefault="00E70843"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bottom"/>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610</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669</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770</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885</w:t>
            </w:r>
          </w:p>
        </w:tc>
        <w:tc>
          <w:tcPr>
            <w:tcW w:w="1008" w:type="dxa"/>
            <w:tcBorders>
              <w:top w:val="single" w:sz="4" w:space="0" w:color="auto"/>
              <w:left w:val="single" w:sz="4" w:space="0" w:color="auto"/>
              <w:right w:val="single" w:sz="4" w:space="0" w:color="auto"/>
            </w:tcBorders>
            <w:shd w:val="clear" w:color="auto" w:fill="FFFFFF"/>
            <w:vAlign w:val="bottom"/>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1.018</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0"/>
                <w:rFonts w:eastAsiaTheme="minorHAnsi"/>
              </w:rPr>
              <w:t>3</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157</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232</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266</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306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352</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Bold"/>
                <w:rFonts w:eastAsiaTheme="minorHAnsi"/>
              </w:rPr>
              <w:t>II</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Pr>
                <w:rStyle w:val="Bodytext2Bold"/>
                <w:rFonts w:eastAsiaTheme="minorHAnsi"/>
                <w:lang w:val="en-US"/>
              </w:rPr>
              <w:t xml:space="preserve">Junior </w:t>
            </w:r>
            <w:r w:rsidRPr="00214421">
              <w:rPr>
                <w:rStyle w:val="Bodytext2Bold"/>
                <w:rFonts w:eastAsiaTheme="minorHAnsi"/>
                <w:lang w:val="en-US"/>
              </w:rPr>
              <w:t>College</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1.455</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633</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727</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Bold"/>
                <w:rFonts w:eastAsiaTheme="minorHAnsi"/>
              </w:rPr>
              <w:t>836</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962</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400"/>
              <w:contextualSpacing/>
              <w:rPr>
                <w:rFonts w:ascii="Times New Roman" w:hAnsi="Times New Roman" w:cs="Times New Roman"/>
                <w:sz w:val="26"/>
                <w:szCs w:val="26"/>
              </w:rPr>
            </w:pPr>
            <w:r w:rsidRPr="00214421">
              <w:rPr>
                <w:rStyle w:val="Bodytext20"/>
                <w:rFonts w:eastAsiaTheme="minorHAnsi"/>
              </w:rPr>
              <w:t>1</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Computer network administration</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183</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196</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225</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259</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298</w:t>
            </w:r>
          </w:p>
        </w:tc>
      </w:tr>
      <w:tr w:rsidR="00655F7F" w:rsidRPr="00214421" w:rsidTr="00691615">
        <w:trPr>
          <w:trHeight w:hRule="exact" w:val="576"/>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0"/>
                <w:rFonts w:eastAsiaTheme="minorHAnsi"/>
              </w:rPr>
              <w:t>2</w:t>
            </w:r>
          </w:p>
        </w:tc>
        <w:tc>
          <w:tcPr>
            <w:tcW w:w="3624" w:type="dxa"/>
            <w:tcBorders>
              <w:top w:val="single" w:sz="4" w:space="0" w:color="auto"/>
              <w:left w:val="single" w:sz="4" w:space="0" w:color="auto"/>
            </w:tcBorders>
            <w:shd w:val="clear" w:color="auto" w:fill="FFFFFF"/>
            <w:vAlign w:val="center"/>
          </w:tcPr>
          <w:p w:rsidR="00655F7F" w:rsidRPr="00214421" w:rsidRDefault="00E70843"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Industrial electric</w:t>
            </w:r>
            <w:r>
              <w:rPr>
                <w:rStyle w:val="Bodytext20"/>
                <w:rFonts w:eastAsiaTheme="minorHAnsi"/>
                <w:lang w:val="en-US"/>
              </w:rPr>
              <w:t>al Engineering</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229</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342</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393</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452</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520</w:t>
            </w:r>
          </w:p>
        </w:tc>
      </w:tr>
      <w:tr w:rsidR="00655F7F" w:rsidRPr="00214421" w:rsidTr="00691615">
        <w:trPr>
          <w:trHeight w:hRule="exact" w:val="571"/>
          <w:jc w:val="center"/>
        </w:trPr>
        <w:tc>
          <w:tcPr>
            <w:tcW w:w="88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360"/>
              <w:contextualSpacing/>
              <w:jc w:val="right"/>
              <w:rPr>
                <w:rFonts w:ascii="Times New Roman" w:hAnsi="Times New Roman" w:cs="Times New Roman"/>
                <w:sz w:val="26"/>
                <w:szCs w:val="26"/>
              </w:rPr>
            </w:pPr>
            <w:r w:rsidRPr="00214421">
              <w:rPr>
                <w:rStyle w:val="Bodytext20"/>
                <w:rFonts w:eastAsiaTheme="minorHAnsi"/>
              </w:rPr>
              <w:t>3</w:t>
            </w:r>
          </w:p>
        </w:tc>
        <w:tc>
          <w:tcPr>
            <w:tcW w:w="362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Mechatronics</w:t>
            </w:r>
          </w:p>
        </w:tc>
        <w:tc>
          <w:tcPr>
            <w:tcW w:w="98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0"/>
                <w:rFonts w:eastAsiaTheme="minorHAnsi"/>
              </w:rPr>
              <w:t>43</w:t>
            </w:r>
          </w:p>
        </w:tc>
        <w:tc>
          <w:tcPr>
            <w:tcW w:w="1046"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95</w:t>
            </w:r>
          </w:p>
        </w:tc>
        <w:tc>
          <w:tcPr>
            <w:tcW w:w="88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0"/>
                <w:rFonts w:eastAsiaTheme="minorHAnsi"/>
              </w:rPr>
              <w:t>109</w:t>
            </w:r>
          </w:p>
        </w:tc>
        <w:tc>
          <w:tcPr>
            <w:tcW w:w="902"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125</w:t>
            </w:r>
          </w:p>
        </w:tc>
        <w:tc>
          <w:tcPr>
            <w:tcW w:w="1008"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0"/>
                <w:rFonts w:eastAsiaTheme="minorHAnsi"/>
              </w:rPr>
              <w:t>144</w:t>
            </w:r>
          </w:p>
        </w:tc>
      </w:tr>
      <w:tr w:rsidR="00655F7F" w:rsidRPr="00214421" w:rsidTr="00691615">
        <w:trPr>
          <w:trHeight w:hRule="exact" w:val="590"/>
          <w:jc w:val="center"/>
        </w:trPr>
        <w:tc>
          <w:tcPr>
            <w:tcW w:w="883"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62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989"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2.416</w:t>
            </w:r>
          </w:p>
        </w:tc>
        <w:tc>
          <w:tcPr>
            <w:tcW w:w="1046"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1.777</w:t>
            </w:r>
          </w:p>
        </w:tc>
        <w:tc>
          <w:tcPr>
            <w:tcW w:w="88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right="180"/>
              <w:contextualSpacing/>
              <w:jc w:val="right"/>
              <w:rPr>
                <w:rFonts w:ascii="Times New Roman" w:hAnsi="Times New Roman" w:cs="Times New Roman"/>
                <w:sz w:val="26"/>
                <w:szCs w:val="26"/>
              </w:rPr>
            </w:pPr>
            <w:r w:rsidRPr="00214421">
              <w:rPr>
                <w:rStyle w:val="Bodytext2Bold"/>
                <w:rFonts w:eastAsiaTheme="minorHAnsi"/>
              </w:rPr>
              <w:t>2.008</w:t>
            </w:r>
          </w:p>
        </w:tc>
        <w:tc>
          <w:tcPr>
            <w:tcW w:w="902"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jc w:val="right"/>
              <w:rPr>
                <w:rFonts w:ascii="Times New Roman" w:hAnsi="Times New Roman" w:cs="Times New Roman"/>
                <w:sz w:val="26"/>
                <w:szCs w:val="26"/>
              </w:rPr>
            </w:pPr>
            <w:r w:rsidRPr="00214421">
              <w:rPr>
                <w:rStyle w:val="Bodytext2Bold"/>
                <w:rFonts w:eastAsiaTheme="minorHAnsi"/>
              </w:rPr>
              <w:t>2.309</w:t>
            </w:r>
          </w:p>
        </w:tc>
        <w:tc>
          <w:tcPr>
            <w:tcW w:w="1008"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2.656</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655F7F" w:rsidRPr="00655F7F" w:rsidRDefault="00655F7F" w:rsidP="00655F7F">
      <w:pPr>
        <w:pStyle w:val="Tablecaption0"/>
        <w:shd w:val="clear" w:color="auto" w:fill="auto"/>
        <w:spacing w:line="360" w:lineRule="auto"/>
        <w:contextualSpacing/>
        <w:jc w:val="center"/>
        <w:rPr>
          <w:b/>
        </w:rPr>
      </w:pPr>
      <w:r w:rsidRPr="00655F7F">
        <w:rPr>
          <w:b/>
          <w:color w:val="000000"/>
          <w:lang w:eastAsia="vi-VN" w:bidi="vi-VN"/>
        </w:rPr>
        <w:lastRenderedPageBreak/>
        <w:t>Table</w:t>
      </w:r>
      <w:r w:rsidRPr="00655F7F">
        <w:rPr>
          <w:b/>
          <w:color w:val="000000"/>
          <w:lang w:val="vi-VN" w:eastAsia="vi-VN" w:bidi="vi-VN"/>
        </w:rPr>
        <w:t xml:space="preserve"> 14: </w:t>
      </w:r>
      <w:r w:rsidRPr="00655F7F">
        <w:rPr>
          <w:b/>
          <w:color w:val="000000"/>
          <w:lang w:eastAsia="vi-VN" w:bidi="vi-VN"/>
        </w:rPr>
        <w:t>Estimation</w:t>
      </w:r>
      <w:r w:rsidRPr="00655F7F">
        <w:rPr>
          <w:b/>
          <w:color w:val="000000"/>
          <w:lang w:val="vi-VN" w:eastAsia="vi-VN" w:bidi="vi-VN"/>
        </w:rPr>
        <w:t xml:space="preserve"> </w:t>
      </w:r>
      <w:r w:rsidRPr="00655F7F">
        <w:rPr>
          <w:b/>
          <w:color w:val="000000"/>
          <w:lang w:eastAsia="vi-VN" w:bidi="vi-VN"/>
        </w:rPr>
        <w:t>for non-</w:t>
      </w:r>
      <w:r w:rsidRPr="00655F7F">
        <w:rPr>
          <w:b/>
          <w:color w:val="000000"/>
          <w:lang w:val="vi-VN" w:eastAsia="vi-VN" w:bidi="vi-VN"/>
        </w:rPr>
        <w:t>business revenue f</w:t>
      </w:r>
      <w:r w:rsidRPr="00655F7F">
        <w:rPr>
          <w:b/>
          <w:color w:val="000000"/>
          <w:lang w:eastAsia="vi-VN" w:bidi="vi-VN"/>
        </w:rPr>
        <w:t>rom</w:t>
      </w:r>
      <w:r w:rsidRPr="00655F7F">
        <w:rPr>
          <w:b/>
          <w:color w:val="000000"/>
          <w:lang w:val="vi-VN" w:eastAsia="vi-VN" w:bidi="vi-VN"/>
        </w:rPr>
        <w:t xml:space="preserve"> 2019-2023</w:t>
      </w:r>
    </w:p>
    <w:p w:rsidR="00655F7F" w:rsidRPr="00214421" w:rsidRDefault="00655F7F" w:rsidP="00655F7F">
      <w:pPr>
        <w:pStyle w:val="Tablecaption0"/>
        <w:shd w:val="clear" w:color="auto" w:fill="auto"/>
        <w:spacing w:line="360" w:lineRule="auto"/>
        <w:contextualSpacing/>
        <w:jc w:val="right"/>
      </w:pPr>
      <w:r w:rsidRPr="00214421">
        <w:rPr>
          <w:color w:val="000000"/>
          <w:lang w:eastAsia="vi-VN" w:bidi="vi-VN"/>
        </w:rPr>
        <w:t>Unit</w:t>
      </w:r>
      <w:r w:rsidRPr="00214421">
        <w:rPr>
          <w:color w:val="000000"/>
          <w:lang w:val="vi-VN" w:eastAsia="vi-VN" w:bidi="vi-VN"/>
        </w:rPr>
        <w:t xml:space="preserve">: </w:t>
      </w:r>
      <w:r w:rsidRPr="00214421">
        <w:rPr>
          <w:color w:val="000000"/>
          <w:lang w:eastAsia="vi-VN" w:bidi="vi-VN"/>
        </w:rPr>
        <w:t>million VND</w:t>
      </w:r>
    </w:p>
    <w:tbl>
      <w:tblPr>
        <w:tblOverlap w:val="never"/>
        <w:tblW w:w="0" w:type="auto"/>
        <w:jc w:val="center"/>
        <w:tblLayout w:type="fixed"/>
        <w:tblCellMar>
          <w:left w:w="10" w:type="dxa"/>
          <w:right w:w="10" w:type="dxa"/>
        </w:tblCellMar>
        <w:tblLook w:val="0000" w:firstRow="0" w:lastRow="0" w:firstColumn="0" w:lastColumn="0" w:noHBand="0" w:noVBand="0"/>
      </w:tblPr>
      <w:tblGrid>
        <w:gridCol w:w="763"/>
        <w:gridCol w:w="3154"/>
        <w:gridCol w:w="984"/>
        <w:gridCol w:w="1128"/>
        <w:gridCol w:w="1253"/>
        <w:gridCol w:w="1200"/>
        <w:gridCol w:w="1142"/>
      </w:tblGrid>
      <w:tr w:rsidR="00655F7F" w:rsidRPr="00214421" w:rsidTr="00691615">
        <w:trPr>
          <w:trHeight w:hRule="exact" w:val="619"/>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No</w:t>
            </w: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Year</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rPr>
              <w:t>2019</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2020</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2021</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2022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2023</w:t>
            </w:r>
          </w:p>
        </w:tc>
      </w:tr>
      <w:tr w:rsidR="00655F7F" w:rsidRPr="00214421" w:rsidTr="00691615">
        <w:trPr>
          <w:trHeight w:hRule="exact" w:val="614"/>
          <w:jc w:val="center"/>
        </w:trPr>
        <w:tc>
          <w:tcPr>
            <w:tcW w:w="763" w:type="dxa"/>
            <w:tcBorders>
              <w:top w:val="single" w:sz="4" w:space="0" w:color="auto"/>
              <w:left w:val="single" w:sz="4" w:space="0" w:color="auto"/>
            </w:tcBorders>
            <w:shd w:val="clear" w:color="auto" w:fill="FFFFFF"/>
            <w:vAlign w:val="bottom"/>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1</w:t>
            </w: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Non-business revenue</w:t>
            </w:r>
          </w:p>
        </w:tc>
        <w:tc>
          <w:tcPr>
            <w:tcW w:w="984"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128"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253"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200"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142" w:type="dxa"/>
            <w:tcBorders>
              <w:top w:val="single" w:sz="4" w:space="0" w:color="auto"/>
              <w:left w:val="single" w:sz="4" w:space="0" w:color="auto"/>
              <w:righ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r>
      <w:tr w:rsidR="00655F7F" w:rsidRPr="00214421" w:rsidTr="00691615">
        <w:trPr>
          <w:trHeight w:hRule="exact" w:val="614"/>
          <w:jc w:val="center"/>
        </w:trPr>
        <w:tc>
          <w:tcPr>
            <w:tcW w:w="76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2</w:t>
            </w: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Tuition fee</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85.147</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111.152</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20"/>
              <w:contextualSpacing/>
              <w:rPr>
                <w:rFonts w:ascii="Times New Roman" w:hAnsi="Times New Roman" w:cs="Times New Roman"/>
                <w:sz w:val="26"/>
                <w:szCs w:val="26"/>
              </w:rPr>
            </w:pPr>
            <w:r w:rsidRPr="00214421">
              <w:rPr>
                <w:rStyle w:val="Bodytext20"/>
                <w:rFonts w:eastAsiaTheme="minorHAnsi"/>
              </w:rPr>
              <w:t>130.694</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156.912</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188.041</w:t>
            </w:r>
          </w:p>
        </w:tc>
      </w:tr>
      <w:tr w:rsidR="00655F7F" w:rsidRPr="00214421" w:rsidTr="00655F7F">
        <w:trPr>
          <w:trHeight w:hRule="exact" w:val="856"/>
          <w:jc w:val="center"/>
        </w:trPr>
        <w:tc>
          <w:tcPr>
            <w:tcW w:w="763"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 </w:t>
            </w:r>
            <w:r w:rsidRPr="00214421">
              <w:rPr>
                <w:rStyle w:val="Bodytext2Italic"/>
                <w:rFonts w:eastAsiaTheme="minorHAnsi"/>
                <w:lang w:val="en-US"/>
              </w:rPr>
              <w:t>Average number of students</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9.787</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12.489</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20"/>
              <w:contextualSpacing/>
              <w:rPr>
                <w:rFonts w:ascii="Times New Roman" w:hAnsi="Times New Roman" w:cs="Times New Roman"/>
                <w:sz w:val="26"/>
                <w:szCs w:val="26"/>
              </w:rPr>
            </w:pPr>
            <w:r w:rsidRPr="00214421">
              <w:rPr>
                <w:rStyle w:val="Bodytext20"/>
                <w:rFonts w:eastAsiaTheme="minorHAnsi"/>
              </w:rPr>
              <w:t>14.362</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16.517</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18.994</w:t>
            </w:r>
          </w:p>
        </w:tc>
      </w:tr>
      <w:tr w:rsidR="00655F7F" w:rsidRPr="00214421" w:rsidTr="00691615">
        <w:trPr>
          <w:trHeight w:hRule="exact" w:val="624"/>
          <w:jc w:val="center"/>
        </w:trPr>
        <w:tc>
          <w:tcPr>
            <w:tcW w:w="763"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15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140"/>
              <w:contextualSpacing/>
              <w:rPr>
                <w:rFonts w:ascii="Times New Roman" w:hAnsi="Times New Roman" w:cs="Times New Roman"/>
                <w:sz w:val="26"/>
                <w:szCs w:val="26"/>
              </w:rPr>
            </w:pPr>
            <w:r w:rsidRPr="00214421">
              <w:rPr>
                <w:rStyle w:val="Bodytext2Italic"/>
                <w:rFonts w:eastAsiaTheme="minorHAnsi"/>
              </w:rPr>
              <w:t xml:space="preserve">- </w:t>
            </w:r>
            <w:r w:rsidRPr="00214421">
              <w:rPr>
                <w:rStyle w:val="Bodytext2Italic"/>
                <w:rFonts w:eastAsiaTheme="minorHAnsi"/>
                <w:lang w:val="en-US"/>
              </w:rPr>
              <w:t>Average fee</w:t>
            </w:r>
          </w:p>
        </w:tc>
        <w:tc>
          <w:tcPr>
            <w:tcW w:w="984"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00"/>
              <w:contextualSpacing/>
              <w:rPr>
                <w:rFonts w:ascii="Times New Roman" w:hAnsi="Times New Roman" w:cs="Times New Roman"/>
                <w:sz w:val="26"/>
                <w:szCs w:val="26"/>
              </w:rPr>
            </w:pPr>
            <w:r w:rsidRPr="00214421">
              <w:rPr>
                <w:rStyle w:val="Bodytext2Italic"/>
                <w:rFonts w:eastAsiaTheme="minorHAnsi"/>
              </w:rPr>
              <w:t>8.7</w:t>
            </w:r>
          </w:p>
        </w:tc>
        <w:tc>
          <w:tcPr>
            <w:tcW w:w="1128"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60"/>
              <w:contextualSpacing/>
              <w:rPr>
                <w:rFonts w:ascii="Times New Roman" w:hAnsi="Times New Roman" w:cs="Times New Roman"/>
                <w:sz w:val="26"/>
                <w:szCs w:val="26"/>
              </w:rPr>
            </w:pPr>
            <w:r w:rsidRPr="00214421">
              <w:rPr>
                <w:rStyle w:val="Bodytext2Italic"/>
                <w:rFonts w:eastAsiaTheme="minorHAnsi"/>
              </w:rPr>
              <w:t>8.9</w:t>
            </w:r>
          </w:p>
        </w:tc>
        <w:tc>
          <w:tcPr>
            <w:tcW w:w="1253"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Italic"/>
                <w:rFonts w:eastAsiaTheme="minorHAnsi"/>
              </w:rPr>
              <w:t>9.1</w:t>
            </w:r>
          </w:p>
        </w:tc>
        <w:tc>
          <w:tcPr>
            <w:tcW w:w="120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Italic"/>
                <w:rFonts w:eastAsiaTheme="minorHAnsi"/>
              </w:rPr>
              <w:t>9.5</w:t>
            </w:r>
          </w:p>
        </w:tc>
        <w:tc>
          <w:tcPr>
            <w:tcW w:w="1142"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60"/>
              <w:contextualSpacing/>
              <w:rPr>
                <w:rFonts w:ascii="Times New Roman" w:hAnsi="Times New Roman" w:cs="Times New Roman"/>
                <w:sz w:val="26"/>
                <w:szCs w:val="26"/>
              </w:rPr>
            </w:pPr>
            <w:r w:rsidRPr="00214421">
              <w:rPr>
                <w:rStyle w:val="Bodytext2Italic"/>
                <w:rFonts w:eastAsiaTheme="minorHAnsi"/>
              </w:rPr>
              <w:t>9.9</w:t>
            </w:r>
          </w:p>
        </w:tc>
      </w:tr>
      <w:tr w:rsidR="00655F7F" w:rsidRPr="00214421" w:rsidTr="00691615">
        <w:trPr>
          <w:trHeight w:hRule="exact" w:val="979"/>
          <w:jc w:val="center"/>
        </w:trPr>
        <w:tc>
          <w:tcPr>
            <w:tcW w:w="76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3</w:t>
            </w:r>
          </w:p>
        </w:tc>
        <w:tc>
          <w:tcPr>
            <w:tcW w:w="315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lang w:val="en-US"/>
              </w:rPr>
              <w:t>Other source</w:t>
            </w:r>
            <w:r>
              <w:rPr>
                <w:rStyle w:val="Bodytext20"/>
                <w:rFonts w:eastAsiaTheme="minorHAnsi"/>
                <w:lang w:val="en-US"/>
              </w:rPr>
              <w:t>s</w:t>
            </w:r>
            <w:r w:rsidRPr="00214421">
              <w:rPr>
                <w:rStyle w:val="Bodytext20"/>
                <w:rFonts w:eastAsiaTheme="minorHAnsi"/>
              </w:rPr>
              <w:t xml:space="preserve"> (</w:t>
            </w:r>
            <w:r w:rsidRPr="00214421">
              <w:rPr>
                <w:rStyle w:val="Bodytext20"/>
                <w:rFonts w:eastAsiaTheme="minorHAnsi"/>
                <w:lang w:val="en-US"/>
              </w:rPr>
              <w:t>other sources</w:t>
            </w:r>
            <w:r w:rsidRPr="00214421">
              <w:rPr>
                <w:rStyle w:val="Bodytext20"/>
                <w:rFonts w:eastAsiaTheme="minorHAnsi"/>
              </w:rPr>
              <w:t xml:space="preserve"> + </w:t>
            </w:r>
            <w:r w:rsidRPr="00214421">
              <w:rPr>
                <w:rStyle w:val="Bodytext20"/>
                <w:rFonts w:eastAsiaTheme="minorHAnsi"/>
                <w:lang w:val="en-US"/>
              </w:rPr>
              <w:t>services</w:t>
            </w:r>
            <w:r w:rsidRPr="00214421">
              <w:rPr>
                <w:rStyle w:val="Bodytext20"/>
                <w:rFonts w:eastAsiaTheme="minorHAnsi"/>
              </w:rPr>
              <w:t>)</w:t>
            </w:r>
          </w:p>
        </w:tc>
        <w:tc>
          <w:tcPr>
            <w:tcW w:w="984"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0"/>
                <w:rFonts w:eastAsiaTheme="minorHAnsi"/>
              </w:rPr>
              <w:t>13.600</w:t>
            </w:r>
          </w:p>
        </w:tc>
        <w:tc>
          <w:tcPr>
            <w:tcW w:w="1128"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14.960</w:t>
            </w:r>
          </w:p>
        </w:tc>
        <w:tc>
          <w:tcPr>
            <w:tcW w:w="1253"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20"/>
              <w:contextualSpacing/>
              <w:rPr>
                <w:rFonts w:ascii="Times New Roman" w:hAnsi="Times New Roman" w:cs="Times New Roman"/>
                <w:sz w:val="26"/>
                <w:szCs w:val="26"/>
              </w:rPr>
            </w:pPr>
            <w:r w:rsidRPr="00214421">
              <w:rPr>
                <w:rStyle w:val="Bodytext20"/>
                <w:rFonts w:eastAsiaTheme="minorHAnsi"/>
              </w:rPr>
              <w:t>16.456</w:t>
            </w:r>
          </w:p>
        </w:tc>
        <w:tc>
          <w:tcPr>
            <w:tcW w:w="1200"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ind w:left="200"/>
              <w:contextualSpacing/>
              <w:rPr>
                <w:rFonts w:ascii="Times New Roman" w:hAnsi="Times New Roman" w:cs="Times New Roman"/>
                <w:sz w:val="26"/>
                <w:szCs w:val="26"/>
              </w:rPr>
            </w:pPr>
            <w:r w:rsidRPr="00214421">
              <w:rPr>
                <w:rStyle w:val="Bodytext20"/>
                <w:rFonts w:eastAsiaTheme="minorHAnsi"/>
              </w:rPr>
              <w:t>18.101</w:t>
            </w:r>
          </w:p>
        </w:tc>
        <w:tc>
          <w:tcPr>
            <w:tcW w:w="1142"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160"/>
              <w:contextualSpacing/>
              <w:rPr>
                <w:rFonts w:ascii="Times New Roman" w:hAnsi="Times New Roman" w:cs="Times New Roman"/>
                <w:sz w:val="26"/>
                <w:szCs w:val="26"/>
              </w:rPr>
            </w:pPr>
            <w:r w:rsidRPr="00214421">
              <w:rPr>
                <w:rStyle w:val="Bodytext20"/>
                <w:rFonts w:eastAsiaTheme="minorHAnsi"/>
              </w:rPr>
              <w:t>19.911</w:t>
            </w:r>
          </w:p>
        </w:tc>
      </w:tr>
    </w:tbl>
    <w:p w:rsidR="00AA3826" w:rsidRPr="00214421" w:rsidRDefault="00AA3826" w:rsidP="00214421">
      <w:pPr>
        <w:spacing w:after="0" w:line="360" w:lineRule="auto"/>
        <w:contextualSpacing/>
        <w:rPr>
          <w:rFonts w:ascii="Times New Roman" w:hAnsi="Times New Roman" w:cs="Times New Roman"/>
          <w:sz w:val="26"/>
          <w:szCs w:val="26"/>
        </w:rPr>
      </w:pPr>
    </w:p>
    <w:p w:rsidR="00C4259F" w:rsidRPr="00214421" w:rsidRDefault="00C4259F" w:rsidP="00214421">
      <w:pPr>
        <w:spacing w:after="0" w:line="360" w:lineRule="auto"/>
        <w:contextualSpacing/>
        <w:rPr>
          <w:rFonts w:ascii="Times New Roman" w:hAnsi="Times New Roman" w:cs="Times New Roman"/>
          <w:sz w:val="26"/>
          <w:szCs w:val="26"/>
        </w:rPr>
      </w:pPr>
    </w:p>
    <w:p w:rsidR="00AE233A" w:rsidRPr="00214421" w:rsidRDefault="00F734F7" w:rsidP="00655F7F">
      <w:pPr>
        <w:spacing w:after="0" w:line="360" w:lineRule="auto"/>
        <w:contextualSpacing/>
        <w:jc w:val="both"/>
        <w:rPr>
          <w:rFonts w:ascii="Times New Roman" w:hAnsi="Times New Roman" w:cs="Times New Roman"/>
          <w:sz w:val="26"/>
          <w:szCs w:val="26"/>
        </w:rPr>
      </w:pPr>
      <w:r w:rsidRPr="00214421">
        <w:rPr>
          <w:rFonts w:ascii="Times New Roman" w:hAnsi="Times New Roman" w:cs="Times New Roman"/>
          <w:sz w:val="26"/>
          <w:szCs w:val="26"/>
        </w:rPr>
        <w:t xml:space="preserve">Looking at the table of </w:t>
      </w:r>
      <w:r w:rsidR="00F86826" w:rsidRPr="00214421">
        <w:rPr>
          <w:rFonts w:ascii="Times New Roman" w:hAnsi="Times New Roman" w:cs="Times New Roman"/>
          <w:sz w:val="26"/>
          <w:szCs w:val="26"/>
        </w:rPr>
        <w:t xml:space="preserve">estimated </w:t>
      </w:r>
      <w:r w:rsidRPr="00214421">
        <w:rPr>
          <w:rFonts w:ascii="Times New Roman" w:hAnsi="Times New Roman" w:cs="Times New Roman"/>
          <w:sz w:val="26"/>
          <w:szCs w:val="26"/>
        </w:rPr>
        <w:t xml:space="preserve">total revenue </w:t>
      </w:r>
      <w:r w:rsidR="000E1A5F" w:rsidRPr="00214421">
        <w:rPr>
          <w:rFonts w:ascii="Times New Roman" w:hAnsi="Times New Roman" w:cs="Times New Roman"/>
          <w:sz w:val="26"/>
          <w:szCs w:val="26"/>
        </w:rPr>
        <w:t xml:space="preserve">for the period of 2019-2023, </w:t>
      </w:r>
      <w:r w:rsidRPr="00214421">
        <w:rPr>
          <w:rFonts w:ascii="Times New Roman" w:hAnsi="Times New Roman" w:cs="Times New Roman"/>
          <w:sz w:val="26"/>
          <w:szCs w:val="26"/>
        </w:rPr>
        <w:t xml:space="preserve">based on the expected training </w:t>
      </w:r>
      <w:r w:rsidR="000E1A5F" w:rsidRPr="00214421">
        <w:rPr>
          <w:rFonts w:ascii="Times New Roman" w:hAnsi="Times New Roman" w:cs="Times New Roman"/>
          <w:sz w:val="26"/>
          <w:szCs w:val="26"/>
        </w:rPr>
        <w:t>scope</w:t>
      </w:r>
      <w:r w:rsidRPr="00214421">
        <w:rPr>
          <w:rFonts w:ascii="Times New Roman" w:hAnsi="Times New Roman" w:cs="Times New Roman"/>
          <w:sz w:val="26"/>
          <w:szCs w:val="26"/>
        </w:rPr>
        <w:t xml:space="preserve"> to 2023 and other sources, it can be easily seen that the revenue </w:t>
      </w:r>
      <w:r w:rsidR="000C1C25" w:rsidRPr="00214421">
        <w:rPr>
          <w:rFonts w:ascii="Times New Roman" w:hAnsi="Times New Roman" w:cs="Times New Roman"/>
          <w:sz w:val="26"/>
          <w:szCs w:val="26"/>
        </w:rPr>
        <w:t>roadmap basically guarantees</w:t>
      </w:r>
      <w:r w:rsidRPr="00214421">
        <w:rPr>
          <w:rFonts w:ascii="Times New Roman" w:hAnsi="Times New Roman" w:cs="Times New Roman"/>
          <w:sz w:val="26"/>
          <w:szCs w:val="26"/>
        </w:rPr>
        <w:t xml:space="preserve"> expenses for regular activities at the University, well </w:t>
      </w:r>
      <w:r w:rsidR="00344D03" w:rsidRPr="00214421">
        <w:rPr>
          <w:rFonts w:ascii="Times New Roman" w:hAnsi="Times New Roman" w:cs="Times New Roman"/>
          <w:sz w:val="26"/>
          <w:szCs w:val="26"/>
        </w:rPr>
        <w:t>facilitates</w:t>
      </w:r>
      <w:r w:rsidRPr="00214421">
        <w:rPr>
          <w:rFonts w:ascii="Times New Roman" w:hAnsi="Times New Roman" w:cs="Times New Roman"/>
          <w:sz w:val="26"/>
          <w:szCs w:val="26"/>
        </w:rPr>
        <w:t xml:space="preserve"> the training, scientific research, training of staff and lecturers ... Expected</w:t>
      </w:r>
      <w:r w:rsidR="00AA1198" w:rsidRPr="00214421">
        <w:rPr>
          <w:rFonts w:ascii="Times New Roman" w:hAnsi="Times New Roman" w:cs="Times New Roman"/>
          <w:sz w:val="26"/>
          <w:szCs w:val="26"/>
        </w:rPr>
        <w:t xml:space="preserve"> that</w:t>
      </w:r>
      <w:r w:rsidRPr="00214421">
        <w:rPr>
          <w:rFonts w:ascii="Times New Roman" w:hAnsi="Times New Roman" w:cs="Times New Roman"/>
          <w:sz w:val="26"/>
          <w:szCs w:val="26"/>
        </w:rPr>
        <w:t xml:space="preserve"> to the end of 2019, the rate of </w:t>
      </w:r>
      <w:r w:rsidR="00AA1198" w:rsidRPr="00214421">
        <w:rPr>
          <w:rFonts w:ascii="Times New Roman" w:hAnsi="Times New Roman" w:cs="Times New Roman"/>
          <w:sz w:val="26"/>
          <w:szCs w:val="26"/>
        </w:rPr>
        <w:t xml:space="preserve">total </w:t>
      </w:r>
      <w:r w:rsidRPr="00214421">
        <w:rPr>
          <w:rFonts w:ascii="Times New Roman" w:hAnsi="Times New Roman" w:cs="Times New Roman"/>
          <w:sz w:val="26"/>
          <w:szCs w:val="26"/>
        </w:rPr>
        <w:t>investment in facilities on the total re</w:t>
      </w:r>
      <w:r w:rsidR="00AB4A1A" w:rsidRPr="00214421">
        <w:rPr>
          <w:rFonts w:ascii="Times New Roman" w:hAnsi="Times New Roman" w:cs="Times New Roman"/>
          <w:sz w:val="26"/>
          <w:szCs w:val="26"/>
        </w:rPr>
        <w:t xml:space="preserve">venue will be more reasonable, meeting both </w:t>
      </w:r>
      <w:r w:rsidRPr="00214421">
        <w:rPr>
          <w:rFonts w:ascii="Times New Roman" w:hAnsi="Times New Roman" w:cs="Times New Roman"/>
          <w:sz w:val="26"/>
          <w:szCs w:val="26"/>
        </w:rPr>
        <w:t xml:space="preserve">the </w:t>
      </w:r>
      <w:r w:rsidR="00AB4A1A" w:rsidRPr="00214421">
        <w:rPr>
          <w:rFonts w:ascii="Times New Roman" w:hAnsi="Times New Roman" w:cs="Times New Roman"/>
          <w:sz w:val="26"/>
          <w:szCs w:val="26"/>
        </w:rPr>
        <w:t>Government’s</w:t>
      </w:r>
      <w:r w:rsidRPr="00214421">
        <w:rPr>
          <w:rFonts w:ascii="Times New Roman" w:hAnsi="Times New Roman" w:cs="Times New Roman"/>
          <w:sz w:val="26"/>
          <w:szCs w:val="26"/>
        </w:rPr>
        <w:t xml:space="preserve"> documents on a</w:t>
      </w:r>
      <w:r w:rsidR="00AB4A1A" w:rsidRPr="00214421">
        <w:rPr>
          <w:rFonts w:ascii="Times New Roman" w:hAnsi="Times New Roman" w:cs="Times New Roman"/>
          <w:sz w:val="26"/>
          <w:szCs w:val="26"/>
        </w:rPr>
        <w:t xml:space="preserve">llocation of expenditures </w:t>
      </w:r>
      <w:r w:rsidRPr="00214421">
        <w:rPr>
          <w:rFonts w:ascii="Times New Roman" w:hAnsi="Times New Roman" w:cs="Times New Roman"/>
          <w:sz w:val="26"/>
          <w:szCs w:val="26"/>
        </w:rPr>
        <w:t>pr</w:t>
      </w:r>
      <w:r w:rsidR="00AB4A1A" w:rsidRPr="00214421">
        <w:rPr>
          <w:rFonts w:ascii="Times New Roman" w:hAnsi="Times New Roman" w:cs="Times New Roman"/>
          <w:sz w:val="26"/>
          <w:szCs w:val="26"/>
        </w:rPr>
        <w:t xml:space="preserve">ocuring and repairing equipment, and necessary expense </w:t>
      </w:r>
      <w:r w:rsidRPr="00214421">
        <w:rPr>
          <w:rFonts w:ascii="Times New Roman" w:hAnsi="Times New Roman" w:cs="Times New Roman"/>
          <w:sz w:val="26"/>
          <w:szCs w:val="26"/>
        </w:rPr>
        <w:t>of the University. Therefore, it can be said that although the revenue is still limited, it can still meet the implementation process according to the University's development strategy. By simply arranging flexible mechanisms in revenu</w:t>
      </w:r>
      <w:r w:rsidR="00490A61" w:rsidRPr="00214421">
        <w:rPr>
          <w:rFonts w:ascii="Times New Roman" w:hAnsi="Times New Roman" w:cs="Times New Roman"/>
          <w:sz w:val="26"/>
          <w:szCs w:val="26"/>
        </w:rPr>
        <w:t>e and expenditure activities, encouraging</w:t>
      </w:r>
      <w:r w:rsidRPr="00214421">
        <w:rPr>
          <w:rFonts w:ascii="Times New Roman" w:hAnsi="Times New Roman" w:cs="Times New Roman"/>
          <w:sz w:val="26"/>
          <w:szCs w:val="26"/>
        </w:rPr>
        <w:t xml:space="preserve"> </w:t>
      </w:r>
      <w:r w:rsidR="00490A61" w:rsidRPr="00214421">
        <w:rPr>
          <w:rFonts w:ascii="Times New Roman" w:hAnsi="Times New Roman" w:cs="Times New Roman"/>
          <w:sz w:val="26"/>
          <w:szCs w:val="26"/>
        </w:rPr>
        <w:t>the</w:t>
      </w:r>
      <w:r w:rsidRPr="00214421">
        <w:rPr>
          <w:rFonts w:ascii="Times New Roman" w:hAnsi="Times New Roman" w:cs="Times New Roman"/>
          <w:sz w:val="26"/>
          <w:szCs w:val="26"/>
        </w:rPr>
        <w:t xml:space="preserve"> revenues from service business and technology transfer, the school is fully capable of balancing funding for reciprocal goals ( procurement of ancillary equipment, operating and maintenance costs, etc.) when participating in an ODA project from the Asian Development Bank (ADB).</w:t>
      </w:r>
    </w:p>
    <w:p w:rsidR="00AE233A" w:rsidRPr="00214421" w:rsidRDefault="008E0E5A" w:rsidP="00655F7F">
      <w:pPr>
        <w:pStyle w:val="ListParagraph"/>
        <w:numPr>
          <w:ilvl w:val="0"/>
          <w:numId w:val="37"/>
        </w:numPr>
        <w:spacing w:after="0" w:line="360" w:lineRule="auto"/>
        <w:rPr>
          <w:rFonts w:ascii="Times New Roman" w:hAnsi="Times New Roman" w:cs="Times New Roman"/>
          <w:b/>
          <w:sz w:val="26"/>
          <w:szCs w:val="26"/>
        </w:rPr>
      </w:pPr>
      <w:r w:rsidRPr="00214421">
        <w:rPr>
          <w:rFonts w:ascii="Times New Roman" w:hAnsi="Times New Roman" w:cs="Times New Roman"/>
          <w:b/>
          <w:sz w:val="26"/>
          <w:szCs w:val="26"/>
        </w:rPr>
        <w:t>The need for new equipment investment from the ADB Project</w:t>
      </w:r>
    </w:p>
    <w:p w:rsidR="00AE233A" w:rsidRDefault="00F23B39" w:rsidP="00214421">
      <w:pPr>
        <w:pStyle w:val="Bodytext40"/>
        <w:shd w:val="clear" w:color="auto" w:fill="auto"/>
        <w:spacing w:before="0" w:after="0" w:line="360" w:lineRule="auto"/>
        <w:ind w:left="2000" w:firstLine="0"/>
        <w:contextualSpacing/>
        <w:jc w:val="left"/>
        <w:rPr>
          <w:b/>
          <w:color w:val="000000"/>
          <w:lang w:val="vi-VN" w:eastAsia="vi-VN" w:bidi="vi-VN"/>
        </w:rPr>
      </w:pPr>
      <w:r w:rsidRPr="00655F7F">
        <w:rPr>
          <w:b/>
          <w:color w:val="000000"/>
          <w:lang w:eastAsia="vi-VN" w:bidi="vi-VN"/>
        </w:rPr>
        <w:t>Table</w:t>
      </w:r>
      <w:r w:rsidR="00AE233A" w:rsidRPr="00655F7F">
        <w:rPr>
          <w:b/>
          <w:color w:val="000000"/>
          <w:lang w:val="vi-VN" w:eastAsia="vi-VN" w:bidi="vi-VN"/>
        </w:rPr>
        <w:t xml:space="preserve"> 15: </w:t>
      </w:r>
      <w:r w:rsidRPr="00655F7F">
        <w:rPr>
          <w:b/>
          <w:color w:val="000000"/>
          <w:lang w:eastAsia="vi-VN" w:bidi="vi-VN"/>
        </w:rPr>
        <w:t xml:space="preserve">Summary </w:t>
      </w:r>
      <w:r w:rsidRPr="00655F7F">
        <w:rPr>
          <w:b/>
          <w:color w:val="000000"/>
          <w:lang w:val="vi-VN" w:eastAsia="vi-VN" w:bidi="vi-VN"/>
        </w:rPr>
        <w:t>of new equipment from the ADB Project</w:t>
      </w:r>
    </w:p>
    <w:tbl>
      <w:tblPr>
        <w:tblW w:w="0" w:type="auto"/>
        <w:tblLayout w:type="fixed"/>
        <w:tblCellMar>
          <w:left w:w="10" w:type="dxa"/>
          <w:right w:w="10" w:type="dxa"/>
        </w:tblCellMar>
        <w:tblLook w:val="0000" w:firstRow="0" w:lastRow="0" w:firstColumn="0" w:lastColumn="0" w:noHBand="0" w:noVBand="0"/>
      </w:tblPr>
      <w:tblGrid>
        <w:gridCol w:w="900"/>
        <w:gridCol w:w="3240"/>
        <w:gridCol w:w="2753"/>
        <w:gridCol w:w="2131"/>
      </w:tblGrid>
      <w:tr w:rsidR="00E70843" w:rsidRPr="00214421" w:rsidTr="00E70843">
        <w:trPr>
          <w:trHeight w:hRule="exact" w:val="1310"/>
        </w:trPr>
        <w:tc>
          <w:tcPr>
            <w:tcW w:w="90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lastRenderedPageBreak/>
              <w:t>No</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Name of proposed business lines from the project</w:t>
            </w:r>
          </w:p>
        </w:tc>
        <w:tc>
          <w:tcPr>
            <w:tcW w:w="2753"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ind w:left="300" w:hanging="300"/>
              <w:contextualSpacing/>
              <w:rPr>
                <w:rFonts w:ascii="Times New Roman" w:hAnsi="Times New Roman" w:cs="Times New Roman"/>
                <w:sz w:val="26"/>
                <w:szCs w:val="26"/>
              </w:rPr>
            </w:pPr>
            <w:r w:rsidRPr="00214421">
              <w:rPr>
                <w:rStyle w:val="Bodytext2Bold"/>
                <w:rFonts w:eastAsiaTheme="minorHAnsi"/>
              </w:rPr>
              <w:t>Number of workshops (rooms) available</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Bold"/>
                <w:rFonts w:eastAsiaTheme="minorHAnsi"/>
              </w:rPr>
              <w:t>Number of workshops (rooms)</w:t>
            </w:r>
            <w:r w:rsidRPr="00214421">
              <w:rPr>
                <w:rStyle w:val="Bodytext2Bold"/>
                <w:rFonts w:eastAsiaTheme="minorHAnsi"/>
                <w:lang w:val="en-US"/>
              </w:rPr>
              <w:t xml:space="preserve"> added</w:t>
            </w:r>
          </w:p>
        </w:tc>
      </w:tr>
      <w:tr w:rsidR="00E70843" w:rsidRPr="00214421" w:rsidTr="00E70843">
        <w:trPr>
          <w:trHeight w:hRule="exact" w:val="774"/>
        </w:trPr>
        <w:tc>
          <w:tcPr>
            <w:tcW w:w="900" w:type="dxa"/>
            <w:tcBorders>
              <w:top w:val="single" w:sz="4" w:space="0" w:color="auto"/>
              <w:lef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Pr>
                <w:rStyle w:val="Bodytext20"/>
                <w:rFonts w:eastAsiaTheme="minorHAnsi"/>
                <w:lang w:val="en-US"/>
              </w:rPr>
              <w:t>Industrial Electrical Engineering</w:t>
            </w:r>
          </w:p>
        </w:tc>
        <w:tc>
          <w:tcPr>
            <w:tcW w:w="2753"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05</w:t>
            </w:r>
          </w:p>
        </w:tc>
        <w:tc>
          <w:tcPr>
            <w:tcW w:w="2131" w:type="dxa"/>
            <w:tcBorders>
              <w:top w:val="single" w:sz="4" w:space="0" w:color="auto"/>
              <w:left w:val="single" w:sz="4" w:space="0" w:color="auto"/>
              <w:righ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06</w:t>
            </w:r>
          </w:p>
        </w:tc>
      </w:tr>
      <w:tr w:rsidR="00E70843" w:rsidRPr="00214421" w:rsidTr="00E70843">
        <w:trPr>
          <w:trHeight w:hRule="exact" w:val="571"/>
        </w:trPr>
        <w:tc>
          <w:tcPr>
            <w:tcW w:w="900" w:type="dxa"/>
            <w:tcBorders>
              <w:top w:val="single" w:sz="4" w:space="0" w:color="auto"/>
              <w:lef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2</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Mechatronics</w:t>
            </w:r>
          </w:p>
        </w:tc>
        <w:tc>
          <w:tcPr>
            <w:tcW w:w="2753" w:type="dxa"/>
            <w:tcBorders>
              <w:top w:val="single" w:sz="4" w:space="0" w:color="auto"/>
              <w:lef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bookmarkStart w:id="5" w:name="_GoBack"/>
            <w:bookmarkEnd w:id="5"/>
            <w:r w:rsidRPr="00214421">
              <w:rPr>
                <w:rStyle w:val="Bodytext20"/>
                <w:rFonts w:eastAsiaTheme="minorHAnsi"/>
              </w:rPr>
              <w:t>02</w:t>
            </w:r>
          </w:p>
        </w:tc>
        <w:tc>
          <w:tcPr>
            <w:tcW w:w="2131" w:type="dxa"/>
            <w:tcBorders>
              <w:top w:val="single" w:sz="4" w:space="0" w:color="auto"/>
              <w:left w:val="single" w:sz="4" w:space="0" w:color="auto"/>
              <w:right w:val="single" w:sz="4" w:space="0" w:color="auto"/>
            </w:tcBorders>
            <w:shd w:val="clear" w:color="auto" w:fill="FFFFFF"/>
            <w:vAlign w:val="bottom"/>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02</w:t>
            </w:r>
          </w:p>
        </w:tc>
      </w:tr>
      <w:tr w:rsidR="00E70843" w:rsidRPr="00214421" w:rsidTr="00E70843">
        <w:trPr>
          <w:trHeight w:hRule="exact" w:val="890"/>
        </w:trPr>
        <w:tc>
          <w:tcPr>
            <w:tcW w:w="90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24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Computer network administration</w:t>
            </w:r>
          </w:p>
        </w:tc>
        <w:tc>
          <w:tcPr>
            <w:tcW w:w="2753"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03</w:t>
            </w:r>
          </w:p>
        </w:tc>
        <w:tc>
          <w:tcPr>
            <w:tcW w:w="2131"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E70843">
            <w:pPr>
              <w:spacing w:after="0" w:line="360" w:lineRule="auto"/>
              <w:contextualSpacing/>
              <w:jc w:val="center"/>
              <w:rPr>
                <w:rFonts w:ascii="Times New Roman" w:hAnsi="Times New Roman" w:cs="Times New Roman"/>
                <w:sz w:val="26"/>
                <w:szCs w:val="26"/>
              </w:rPr>
            </w:pPr>
            <w:r w:rsidRPr="00214421">
              <w:rPr>
                <w:rStyle w:val="Bodytext20"/>
                <w:rFonts w:eastAsiaTheme="minorHAnsi"/>
              </w:rPr>
              <w:t>16</w:t>
            </w:r>
          </w:p>
        </w:tc>
      </w:tr>
      <w:tr w:rsidR="00E70843" w:rsidRPr="00214421" w:rsidTr="00E70843">
        <w:trPr>
          <w:trHeight w:hRule="exact" w:val="590"/>
        </w:trPr>
        <w:tc>
          <w:tcPr>
            <w:tcW w:w="90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24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p>
        </w:tc>
        <w:tc>
          <w:tcPr>
            <w:tcW w:w="2753"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2131"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bl>
    <w:p w:rsidR="00E70843" w:rsidRPr="00E70843" w:rsidRDefault="00E70843" w:rsidP="00E70843">
      <w:pPr>
        <w:pStyle w:val="Bodytext40"/>
        <w:shd w:val="clear" w:color="auto" w:fill="auto"/>
        <w:spacing w:before="0" w:after="0" w:line="360" w:lineRule="auto"/>
        <w:ind w:firstLine="0"/>
        <w:contextualSpacing/>
        <w:rPr>
          <w:i w:val="0"/>
        </w:rPr>
      </w:pPr>
    </w:p>
    <w:p w:rsidR="001121EB" w:rsidRPr="00214421" w:rsidRDefault="00E70843" w:rsidP="00214421">
      <w:pPr>
        <w:pStyle w:val="Heading10"/>
        <w:keepNext/>
        <w:keepLines/>
        <w:numPr>
          <w:ilvl w:val="1"/>
          <w:numId w:val="15"/>
        </w:numPr>
        <w:shd w:val="clear" w:color="auto" w:fill="auto"/>
        <w:spacing w:before="0" w:after="0" w:line="360" w:lineRule="auto"/>
        <w:contextualSpacing/>
        <w:rPr>
          <w:rStyle w:val="Bodytext20"/>
          <w:color w:val="auto"/>
          <w:lang w:val="en-US" w:eastAsia="en-US" w:bidi="ar-SA"/>
        </w:rPr>
      </w:pPr>
      <w:r>
        <w:rPr>
          <w:rStyle w:val="Bodytext20"/>
          <w:rFonts w:eastAsiaTheme="minorHAnsi"/>
          <w:lang w:val="en-US"/>
        </w:rPr>
        <w:t>Industrial Electrical Engineering</w:t>
      </w:r>
      <w:r w:rsidR="00FD7A63" w:rsidRPr="00214421">
        <w:rPr>
          <w:rStyle w:val="Bodytext20"/>
          <w:rFonts w:eastAsiaTheme="minorHAnsi"/>
        </w:rPr>
        <w:t>al Jobs - Regional key occupation</w:t>
      </w:r>
    </w:p>
    <w:p w:rsidR="00B719B3" w:rsidRPr="00214421" w:rsidRDefault="00B719B3" w:rsidP="00214421">
      <w:pPr>
        <w:pStyle w:val="Bodytext40"/>
        <w:numPr>
          <w:ilvl w:val="0"/>
          <w:numId w:val="5"/>
        </w:numPr>
        <w:shd w:val="clear" w:color="auto" w:fill="auto"/>
        <w:spacing w:before="0" w:after="0" w:line="360" w:lineRule="auto"/>
        <w:ind w:right="2560"/>
        <w:contextualSpacing/>
        <w:jc w:val="left"/>
      </w:pPr>
      <w:r w:rsidRPr="00214421">
        <w:t xml:space="preserve">Training </w:t>
      </w:r>
      <w:r w:rsidR="00357A96" w:rsidRPr="00214421">
        <w:t>scope</w:t>
      </w:r>
      <w:r w:rsidRPr="00214421">
        <w:t xml:space="preserve"> from 2018-2019: 839 </w:t>
      </w:r>
      <w:r w:rsidR="00D11D24" w:rsidRPr="00214421">
        <w:t>s</w:t>
      </w:r>
      <w:r w:rsidRPr="00214421">
        <w:t>tudents</w:t>
      </w:r>
    </w:p>
    <w:p w:rsidR="00B719B3" w:rsidRPr="00214421" w:rsidRDefault="00655F7F" w:rsidP="00214421">
      <w:pPr>
        <w:pStyle w:val="Bodytext40"/>
        <w:numPr>
          <w:ilvl w:val="0"/>
          <w:numId w:val="6"/>
        </w:numPr>
        <w:shd w:val="clear" w:color="auto" w:fill="auto"/>
        <w:spacing w:before="0" w:after="0" w:line="360" w:lineRule="auto"/>
        <w:ind w:right="2560"/>
        <w:contextualSpacing/>
        <w:jc w:val="left"/>
      </w:pPr>
      <w:r>
        <w:t xml:space="preserve">Senior </w:t>
      </w:r>
      <w:r w:rsidR="00B719B3" w:rsidRPr="00214421">
        <w:t>College</w:t>
      </w:r>
      <w:r w:rsidR="00F1229F" w:rsidRPr="00214421">
        <w:t>:</w:t>
      </w:r>
      <w:r w:rsidR="00D11D24" w:rsidRPr="00214421">
        <w:t xml:space="preserve"> 610 s</w:t>
      </w:r>
      <w:r w:rsidR="00B82B80" w:rsidRPr="00214421">
        <w:t>tudents</w:t>
      </w:r>
    </w:p>
    <w:p w:rsidR="001121EB" w:rsidRPr="00214421" w:rsidRDefault="00655F7F" w:rsidP="00214421">
      <w:pPr>
        <w:pStyle w:val="Bodytext40"/>
        <w:numPr>
          <w:ilvl w:val="0"/>
          <w:numId w:val="6"/>
        </w:numPr>
        <w:shd w:val="clear" w:color="auto" w:fill="auto"/>
        <w:spacing w:before="0" w:after="0" w:line="360" w:lineRule="auto"/>
        <w:ind w:right="2560"/>
        <w:contextualSpacing/>
        <w:jc w:val="left"/>
      </w:pPr>
      <w:r>
        <w:t>Junior college:</w:t>
      </w:r>
      <w:r w:rsidR="00B719B3" w:rsidRPr="00214421">
        <w:t xml:space="preserve"> 229</w:t>
      </w:r>
      <w:r w:rsidR="00B82B80" w:rsidRPr="00214421">
        <w:t xml:space="preserve"> </w:t>
      </w:r>
      <w:r w:rsidR="00D11D24" w:rsidRPr="00214421">
        <w:t>s</w:t>
      </w:r>
      <w:r w:rsidR="00B82B80" w:rsidRPr="00214421">
        <w:t>tudents</w:t>
      </w:r>
    </w:p>
    <w:p w:rsidR="001121EB" w:rsidRPr="00214421" w:rsidRDefault="0090211E" w:rsidP="00214421">
      <w:pPr>
        <w:pStyle w:val="Bodytext40"/>
        <w:numPr>
          <w:ilvl w:val="0"/>
          <w:numId w:val="5"/>
        </w:numPr>
        <w:shd w:val="clear" w:color="auto" w:fill="auto"/>
        <w:spacing w:before="0" w:after="0" w:line="360" w:lineRule="auto"/>
        <w:contextualSpacing/>
        <w:jc w:val="left"/>
      </w:pPr>
      <w:r w:rsidRPr="00214421">
        <w:rPr>
          <w:color w:val="000000"/>
          <w:lang w:eastAsia="vi-VN" w:bidi="vi-VN"/>
        </w:rPr>
        <w:t>Knowledge v</w:t>
      </w:r>
      <w:r w:rsidR="000831A7" w:rsidRPr="00214421">
        <w:rPr>
          <w:color w:val="000000"/>
          <w:lang w:eastAsia="vi-VN" w:bidi="vi-VN"/>
        </w:rPr>
        <w:t>olume</w:t>
      </w:r>
      <w:r w:rsidRPr="00214421">
        <w:rPr>
          <w:color w:val="000000"/>
          <w:lang w:eastAsia="vi-VN" w:bidi="vi-VN"/>
        </w:rPr>
        <w:t xml:space="preserve"> and duration</w:t>
      </w:r>
      <w:r w:rsidR="000831A7" w:rsidRPr="00214421">
        <w:rPr>
          <w:color w:val="000000"/>
          <w:lang w:eastAsia="vi-VN" w:bidi="vi-VN"/>
        </w:rPr>
        <w:t>:</w:t>
      </w:r>
    </w:p>
    <w:p w:rsidR="001121EB" w:rsidRPr="00214421" w:rsidRDefault="00655F7F" w:rsidP="00214421">
      <w:pPr>
        <w:pStyle w:val="Bodytext30"/>
        <w:numPr>
          <w:ilvl w:val="0"/>
          <w:numId w:val="7"/>
        </w:numPr>
        <w:shd w:val="clear" w:color="auto" w:fill="auto"/>
        <w:spacing w:before="0" w:after="0" w:line="360" w:lineRule="auto"/>
        <w:contextualSpacing/>
        <w:jc w:val="both"/>
      </w:pPr>
      <w:r>
        <w:rPr>
          <w:color w:val="000000"/>
          <w:lang w:eastAsia="vi-VN" w:bidi="vi-VN"/>
        </w:rPr>
        <w:t xml:space="preserve">Senior </w:t>
      </w:r>
      <w:r w:rsidR="003D7243" w:rsidRPr="00214421">
        <w:rPr>
          <w:color w:val="000000"/>
          <w:lang w:eastAsia="vi-VN" w:bidi="vi-VN"/>
        </w:rPr>
        <w:t>College</w:t>
      </w:r>
      <w:r w:rsidR="001121EB" w:rsidRPr="00214421">
        <w:rPr>
          <w:color w:val="000000"/>
          <w:lang w:val="vi-VN" w:eastAsia="vi-VN" w:bidi="vi-VN"/>
        </w:rPr>
        <w:t>:</w:t>
      </w:r>
    </w:p>
    <w:p w:rsidR="001121EB" w:rsidRPr="00214421" w:rsidRDefault="003D7243"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001121EB" w:rsidRPr="00214421">
        <w:rPr>
          <w:rFonts w:ascii="Times New Roman" w:hAnsi="Times New Roman" w:cs="Times New Roman"/>
          <w:color w:val="000000"/>
          <w:sz w:val="26"/>
          <w:szCs w:val="26"/>
          <w:lang w:val="vi-VN" w:eastAsia="vi-VN" w:bidi="vi-VN"/>
        </w:rPr>
        <w:t>: 37</w:t>
      </w:r>
    </w:p>
    <w:p w:rsidR="003D7243" w:rsidRPr="00214421" w:rsidRDefault="0090211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w:t>
      </w:r>
      <w:r w:rsidR="006A6DB5" w:rsidRPr="00214421">
        <w:rPr>
          <w:rFonts w:ascii="Times New Roman" w:hAnsi="Times New Roman" w:cs="Times New Roman"/>
          <w:sz w:val="26"/>
          <w:szCs w:val="26"/>
        </w:rPr>
        <w:t xml:space="preserve"> and skills: 90 credits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subjects: 1515 hours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6A6DB5" w:rsidRPr="00214421" w:rsidRDefault="00E1483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w:t>
      </w:r>
      <w:r w:rsidR="006A6DB5" w:rsidRPr="00214421">
        <w:rPr>
          <w:rFonts w:ascii="Times New Roman" w:hAnsi="Times New Roman" w:cs="Times New Roman"/>
          <w:sz w:val="26"/>
          <w:szCs w:val="26"/>
        </w:rPr>
        <w:t>, exper</w:t>
      </w:r>
      <w:r w:rsidRPr="00214421">
        <w:rPr>
          <w:rFonts w:ascii="Times New Roman" w:hAnsi="Times New Roman" w:cs="Times New Roman"/>
          <w:sz w:val="26"/>
          <w:szCs w:val="26"/>
        </w:rPr>
        <w:t>iment</w:t>
      </w:r>
      <w:r w:rsidR="006A6DB5" w:rsidRPr="00214421">
        <w:rPr>
          <w:rFonts w:ascii="Times New Roman" w:hAnsi="Times New Roman" w:cs="Times New Roman"/>
          <w:sz w:val="26"/>
          <w:szCs w:val="26"/>
        </w:rPr>
        <w:t xml:space="preserve"> volume: 1170 hours</w:t>
      </w:r>
    </w:p>
    <w:p w:rsidR="006A6DB5" w:rsidRPr="00214421" w:rsidRDefault="006A6DB5"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655F7F" w:rsidRPr="00214421" w:rsidRDefault="00655F7F" w:rsidP="00655F7F">
      <w:pPr>
        <w:pStyle w:val="Bodytext30"/>
        <w:numPr>
          <w:ilvl w:val="0"/>
          <w:numId w:val="7"/>
        </w:numPr>
        <w:shd w:val="clear" w:color="auto" w:fill="auto"/>
        <w:spacing w:before="0" w:after="0" w:line="360" w:lineRule="auto"/>
        <w:contextualSpacing/>
        <w:jc w:val="both"/>
      </w:pPr>
      <w:r>
        <w:rPr>
          <w:color w:val="000000"/>
          <w:lang w:eastAsia="vi-VN" w:bidi="vi-VN"/>
        </w:rPr>
        <w:t xml:space="preserve">Junior </w:t>
      </w:r>
      <w:r w:rsidRPr="00214421">
        <w:rPr>
          <w:color w:val="000000"/>
          <w:lang w:eastAsia="vi-VN" w:bidi="vi-VN"/>
        </w:rPr>
        <w:t>College</w:t>
      </w:r>
      <w:r w:rsidRPr="00214421">
        <w:rPr>
          <w:color w:val="000000"/>
          <w:lang w:val="vi-VN" w:eastAsia="vi-VN" w:bidi="vi-VN"/>
        </w:rPr>
        <w:t>:</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Number of modules: 40</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cultural modules: 74 credits</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65 credits</w:t>
      </w:r>
    </w:p>
    <w:p w:rsidR="006D4C7E" w:rsidRPr="00214421" w:rsidRDefault="00822BDC"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 xml:space="preserve">Volume of general </w:t>
      </w:r>
      <w:r w:rsidR="006D4C7E" w:rsidRPr="00214421">
        <w:rPr>
          <w:rFonts w:ascii="Times New Roman" w:hAnsi="Times New Roman" w:cs="Times New Roman"/>
          <w:sz w:val="26"/>
          <w:szCs w:val="26"/>
        </w:rPr>
        <w:t>modules: 390 hours</w:t>
      </w:r>
    </w:p>
    <w:p w:rsidR="006D4C7E" w:rsidRPr="00214421" w:rsidRDefault="006D4C7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E14834" w:rsidRPr="00214421" w:rsidRDefault="00E1483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540 hours</w:t>
      </w:r>
    </w:p>
    <w:p w:rsidR="006D4C7E" w:rsidRPr="00214421" w:rsidRDefault="00E14834" w:rsidP="00924F0F">
      <w:pPr>
        <w:pStyle w:val="ListParagraph"/>
        <w:numPr>
          <w:ilvl w:val="1"/>
          <w:numId w:val="7"/>
        </w:numPr>
        <w:spacing w:after="0" w:line="360" w:lineRule="auto"/>
        <w:ind w:left="1890" w:hanging="180"/>
        <w:jc w:val="both"/>
        <w:rPr>
          <w:rFonts w:ascii="Times New Roman" w:hAnsi="Times New Roman" w:cs="Times New Roman"/>
          <w:sz w:val="26"/>
          <w:szCs w:val="26"/>
        </w:rPr>
      </w:pPr>
      <w:r w:rsidRPr="00214421">
        <w:rPr>
          <w:rFonts w:ascii="Times New Roman" w:hAnsi="Times New Roman" w:cs="Times New Roman"/>
          <w:sz w:val="26"/>
          <w:szCs w:val="26"/>
        </w:rPr>
        <w:lastRenderedPageBreak/>
        <w:t xml:space="preserve">Practice, </w:t>
      </w:r>
      <w:r w:rsidR="006D4C7E" w:rsidRPr="00214421">
        <w:rPr>
          <w:rFonts w:ascii="Times New Roman" w:hAnsi="Times New Roman" w:cs="Times New Roman"/>
          <w:sz w:val="26"/>
          <w:szCs w:val="26"/>
        </w:rPr>
        <w:t>experiment</w:t>
      </w:r>
      <w:r w:rsidRPr="00214421">
        <w:rPr>
          <w:rFonts w:ascii="Times New Roman" w:hAnsi="Times New Roman" w:cs="Times New Roman"/>
          <w:sz w:val="26"/>
          <w:szCs w:val="26"/>
        </w:rPr>
        <w:t>:</w:t>
      </w:r>
      <w:r w:rsidR="006D4C7E" w:rsidRPr="00214421">
        <w:rPr>
          <w:rFonts w:ascii="Times New Roman" w:hAnsi="Times New Roman" w:cs="Times New Roman"/>
          <w:sz w:val="26"/>
          <w:szCs w:val="26"/>
        </w:rPr>
        <w:t xml:space="preserve"> 975 hours</w:t>
      </w:r>
    </w:p>
    <w:p w:rsidR="006D4C7E" w:rsidRPr="00214421" w:rsidRDefault="006D4C7E" w:rsidP="00924F0F">
      <w:pPr>
        <w:pStyle w:val="ListParagraph"/>
        <w:numPr>
          <w:ilvl w:val="1"/>
          <w:numId w:val="7"/>
        </w:numPr>
        <w:spacing w:after="0" w:line="360" w:lineRule="auto"/>
        <w:ind w:left="1890" w:hanging="180"/>
        <w:jc w:val="both"/>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2F4FB9" w:rsidRPr="00214421" w:rsidRDefault="00713029" w:rsidP="00924F0F">
      <w:pPr>
        <w:pStyle w:val="ListParagraph"/>
        <w:numPr>
          <w:ilvl w:val="0"/>
          <w:numId w:val="5"/>
        </w:numPr>
        <w:spacing w:after="0" w:line="360" w:lineRule="auto"/>
        <w:jc w:val="both"/>
        <w:rPr>
          <w:rFonts w:ascii="Times New Roman" w:hAnsi="Times New Roman" w:cs="Times New Roman"/>
          <w:sz w:val="26"/>
          <w:szCs w:val="26"/>
        </w:rPr>
      </w:pPr>
      <w:r w:rsidRPr="00214421">
        <w:rPr>
          <w:rFonts w:ascii="Times New Roman" w:eastAsia="Times New Roman" w:hAnsi="Times New Roman" w:cs="Times New Roman"/>
          <w:i/>
          <w:iCs/>
          <w:color w:val="000000"/>
          <w:sz w:val="26"/>
          <w:szCs w:val="26"/>
          <w:lang w:eastAsia="vi-VN" w:bidi="vi-VN"/>
        </w:rPr>
        <w:t>Teaching staff:</w:t>
      </w:r>
      <w:r w:rsidRPr="00214421">
        <w:rPr>
          <w:rFonts w:ascii="Times New Roman" w:hAnsi="Times New Roman" w:cs="Times New Roman"/>
          <w:sz w:val="26"/>
          <w:szCs w:val="26"/>
        </w:rPr>
        <w:t xml:space="preserve"> </w:t>
      </w:r>
    </w:p>
    <w:p w:rsidR="00F532C7" w:rsidRPr="00214421" w:rsidRDefault="00713029" w:rsidP="00924F0F">
      <w:pPr>
        <w:pStyle w:val="ListParagraph"/>
        <w:spacing w:after="0" w:line="360" w:lineRule="auto"/>
        <w:ind w:left="1080"/>
        <w:jc w:val="both"/>
        <w:rPr>
          <w:rFonts w:ascii="Times New Roman" w:hAnsi="Times New Roman" w:cs="Times New Roman"/>
          <w:sz w:val="26"/>
          <w:szCs w:val="26"/>
        </w:rPr>
      </w:pPr>
      <w:r w:rsidRPr="00214421">
        <w:rPr>
          <w:rFonts w:ascii="Times New Roman" w:hAnsi="Times New Roman" w:cs="Times New Roman"/>
          <w:sz w:val="26"/>
          <w:szCs w:val="26"/>
        </w:rPr>
        <w:t>45 people (official 32, guest 13) of professional qualifications</w:t>
      </w:r>
    </w:p>
    <w:p w:rsidR="00713029" w:rsidRPr="00214421" w:rsidRDefault="00713029"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713029" w:rsidRPr="00214421" w:rsidRDefault="00713029"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713029" w:rsidRPr="00214421" w:rsidRDefault="00713029"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8C037A" w:rsidRPr="00214421" w:rsidRDefault="00713029"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w:t>
      </w:r>
      <w:r w:rsidR="008C037A" w:rsidRPr="00214421">
        <w:rPr>
          <w:rFonts w:ascii="Times New Roman" w:hAnsi="Times New Roman" w:cs="Times New Roman"/>
          <w:sz w:val="26"/>
          <w:szCs w:val="26"/>
        </w:rPr>
        <w:t>reign language</w:t>
      </w:r>
    </w:p>
    <w:p w:rsidR="008C037A" w:rsidRPr="00214421" w:rsidRDefault="008C037A"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About foreign language: 100% of lecturers fluent in</w:t>
      </w:r>
      <w:r w:rsidR="00713029" w:rsidRPr="00214421">
        <w:rPr>
          <w:rFonts w:ascii="Times New Roman" w:hAnsi="Times New Roman" w:cs="Times New Roman"/>
          <w:sz w:val="26"/>
          <w:szCs w:val="26"/>
        </w:rPr>
        <w:t xml:space="preserve"> </w:t>
      </w:r>
      <w:r w:rsidRPr="00214421">
        <w:rPr>
          <w:rFonts w:ascii="Times New Roman" w:hAnsi="Times New Roman" w:cs="Times New Roman"/>
          <w:sz w:val="26"/>
          <w:szCs w:val="26"/>
        </w:rPr>
        <w:t>a foreign language</w:t>
      </w:r>
      <w:r w:rsidR="00713029" w:rsidRPr="00214421">
        <w:rPr>
          <w:rFonts w:ascii="Times New Roman" w:hAnsi="Times New Roman" w:cs="Times New Roman"/>
          <w:sz w:val="26"/>
          <w:szCs w:val="26"/>
        </w:rPr>
        <w:t xml:space="preserve">. </w:t>
      </w:r>
    </w:p>
    <w:p w:rsidR="00713029" w:rsidRPr="00214421" w:rsidRDefault="008C037A"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About </w:t>
      </w:r>
      <w:r w:rsidR="00713029" w:rsidRPr="00214421">
        <w:rPr>
          <w:rFonts w:ascii="Times New Roman" w:hAnsi="Times New Roman" w:cs="Times New Roman"/>
          <w:sz w:val="26"/>
          <w:szCs w:val="26"/>
        </w:rPr>
        <w:t>Information technology: 100% of lec</w:t>
      </w:r>
      <w:r w:rsidR="006E5F4F" w:rsidRPr="00214421">
        <w:rPr>
          <w:rFonts w:ascii="Times New Roman" w:hAnsi="Times New Roman" w:cs="Times New Roman"/>
          <w:sz w:val="26"/>
          <w:szCs w:val="26"/>
        </w:rPr>
        <w:t xml:space="preserve">turers proficiently in using </w:t>
      </w:r>
      <w:r w:rsidR="00713029" w:rsidRPr="00214421">
        <w:rPr>
          <w:rFonts w:ascii="Times New Roman" w:hAnsi="Times New Roman" w:cs="Times New Roman"/>
          <w:sz w:val="26"/>
          <w:szCs w:val="26"/>
        </w:rPr>
        <w:t>software.</w:t>
      </w:r>
    </w:p>
    <w:p w:rsidR="0005400D" w:rsidRPr="00214421" w:rsidRDefault="002F4FB9" w:rsidP="00924F0F">
      <w:pPr>
        <w:pStyle w:val="ListParagraph"/>
        <w:numPr>
          <w:ilvl w:val="0"/>
          <w:numId w:val="5"/>
        </w:numPr>
        <w:spacing w:after="0" w:line="360" w:lineRule="auto"/>
        <w:jc w:val="both"/>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21015B" w:rsidRPr="00214421" w:rsidRDefault="0021015B" w:rsidP="00924F0F">
      <w:pPr>
        <w:pStyle w:val="ListParagraph"/>
        <w:numPr>
          <w:ilvl w:val="1"/>
          <w:numId w:val="5"/>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 06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(workshops).</w:t>
      </w:r>
    </w:p>
    <w:p w:rsidR="0021015B" w:rsidRPr="00214421" w:rsidRDefault="0021015B" w:rsidP="00924F0F">
      <w:pPr>
        <w:pStyle w:val="ListParagraph"/>
        <w:numPr>
          <w:ilvl w:val="1"/>
          <w:numId w:val="5"/>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2F4FB9" w:rsidRPr="00214421" w:rsidRDefault="0021015B" w:rsidP="00924F0F">
      <w:pPr>
        <w:pStyle w:val="ListParagraph"/>
        <w:numPr>
          <w:ilvl w:val="2"/>
          <w:numId w:val="5"/>
        </w:numPr>
        <w:spacing w:after="0" w:line="360" w:lineRule="auto"/>
        <w:ind w:left="1890"/>
        <w:jc w:val="both"/>
        <w:rPr>
          <w:rFonts w:ascii="Times New Roman" w:hAnsi="Times New Roman" w:cs="Times New Roman"/>
          <w:sz w:val="26"/>
          <w:szCs w:val="26"/>
        </w:rPr>
      </w:pPr>
      <w:r w:rsidRPr="00214421">
        <w:rPr>
          <w:rFonts w:ascii="Times New Roman" w:hAnsi="Times New Roman" w:cs="Times New Roman"/>
          <w:sz w:val="26"/>
          <w:szCs w:val="26"/>
        </w:rPr>
        <w:t>Replace old and outdated equipment</w:t>
      </w:r>
    </w:p>
    <w:p w:rsidR="00864E19" w:rsidRPr="00214421" w:rsidRDefault="000E16C9" w:rsidP="00924F0F">
      <w:pPr>
        <w:pStyle w:val="ListParagraph"/>
        <w:numPr>
          <w:ilvl w:val="2"/>
          <w:numId w:val="5"/>
        </w:numPr>
        <w:spacing w:after="0" w:line="360" w:lineRule="auto"/>
        <w:ind w:left="1890"/>
        <w:jc w:val="both"/>
        <w:rPr>
          <w:rFonts w:ascii="Times New Roman" w:hAnsi="Times New Roman" w:cs="Times New Roman"/>
          <w:sz w:val="26"/>
          <w:szCs w:val="26"/>
        </w:rPr>
      </w:pPr>
      <w:r w:rsidRPr="00214421">
        <w:rPr>
          <w:rFonts w:ascii="Times New Roman" w:hAnsi="Times New Roman" w:cs="Times New Roman"/>
          <w:sz w:val="26"/>
          <w:szCs w:val="26"/>
        </w:rPr>
        <w:t xml:space="preserve">Add </w:t>
      </w:r>
      <w:r w:rsidR="00864E19" w:rsidRPr="00214421">
        <w:rPr>
          <w:rFonts w:ascii="Times New Roman" w:hAnsi="Times New Roman" w:cs="Times New Roman"/>
          <w:sz w:val="26"/>
          <w:szCs w:val="26"/>
        </w:rPr>
        <w:t xml:space="preserve">training programs </w:t>
      </w:r>
      <w:r w:rsidR="00A74893" w:rsidRPr="00214421">
        <w:rPr>
          <w:rFonts w:ascii="Times New Roman" w:hAnsi="Times New Roman" w:cs="Times New Roman"/>
          <w:sz w:val="26"/>
          <w:szCs w:val="26"/>
        </w:rPr>
        <w:t xml:space="preserve">with practical content </w:t>
      </w:r>
      <w:r w:rsidR="00864E19" w:rsidRPr="00214421">
        <w:rPr>
          <w:rFonts w:ascii="Times New Roman" w:hAnsi="Times New Roman" w:cs="Times New Roman"/>
          <w:sz w:val="26"/>
          <w:szCs w:val="26"/>
        </w:rPr>
        <w:t>on invest</w:t>
      </w:r>
      <w:r w:rsidR="00A74893" w:rsidRPr="00214421">
        <w:rPr>
          <w:rFonts w:ascii="Times New Roman" w:hAnsi="Times New Roman" w:cs="Times New Roman"/>
          <w:sz w:val="26"/>
          <w:szCs w:val="26"/>
        </w:rPr>
        <w:t>ed</w:t>
      </w:r>
      <w:r w:rsidR="002C0459" w:rsidRPr="00214421">
        <w:rPr>
          <w:rFonts w:ascii="Times New Roman" w:hAnsi="Times New Roman" w:cs="Times New Roman"/>
          <w:sz w:val="26"/>
          <w:szCs w:val="26"/>
        </w:rPr>
        <w:t xml:space="preserve"> equipment: p</w:t>
      </w:r>
      <w:r w:rsidR="00864E19" w:rsidRPr="00214421">
        <w:rPr>
          <w:rFonts w:ascii="Times New Roman" w:hAnsi="Times New Roman" w:cs="Times New Roman"/>
          <w:sz w:val="26"/>
          <w:szCs w:val="26"/>
        </w:rPr>
        <w:t xml:space="preserve">racticing on intelligent technology </w:t>
      </w:r>
      <w:r w:rsidR="002C0459" w:rsidRPr="00214421">
        <w:rPr>
          <w:rFonts w:ascii="Times New Roman" w:hAnsi="Times New Roman" w:cs="Times New Roman"/>
          <w:sz w:val="26"/>
          <w:szCs w:val="26"/>
        </w:rPr>
        <w:t>and automated devices</w:t>
      </w:r>
      <w:r w:rsidR="00864E19" w:rsidRPr="00214421">
        <w:rPr>
          <w:rFonts w:ascii="Times New Roman" w:hAnsi="Times New Roman" w:cs="Times New Roman"/>
          <w:sz w:val="26"/>
          <w:szCs w:val="26"/>
        </w:rPr>
        <w:t xml:space="preserve">. Help </w:t>
      </w:r>
      <w:r w:rsidR="00384F40" w:rsidRPr="00214421">
        <w:rPr>
          <w:rFonts w:ascii="Times New Roman" w:hAnsi="Times New Roman" w:cs="Times New Roman"/>
          <w:sz w:val="26"/>
          <w:szCs w:val="26"/>
        </w:rPr>
        <w:t xml:space="preserve">graduated </w:t>
      </w:r>
      <w:r w:rsidR="00864E19" w:rsidRPr="00214421">
        <w:rPr>
          <w:rFonts w:ascii="Times New Roman" w:hAnsi="Times New Roman" w:cs="Times New Roman"/>
          <w:sz w:val="26"/>
          <w:szCs w:val="26"/>
        </w:rPr>
        <w:t xml:space="preserve">students to undertake the installation of equipment systems </w:t>
      </w:r>
      <w:r w:rsidR="0070425F" w:rsidRPr="00214421">
        <w:rPr>
          <w:rFonts w:ascii="Times New Roman" w:hAnsi="Times New Roman" w:cs="Times New Roman"/>
          <w:sz w:val="26"/>
          <w:szCs w:val="26"/>
        </w:rPr>
        <w:t>in high-class working buildings or</w:t>
      </w:r>
      <w:r w:rsidR="00864E19" w:rsidRPr="00214421">
        <w:rPr>
          <w:rFonts w:ascii="Times New Roman" w:hAnsi="Times New Roman" w:cs="Times New Roman"/>
          <w:sz w:val="26"/>
          <w:szCs w:val="26"/>
        </w:rPr>
        <w:t xml:space="preserve"> hotels, work in automation lines in export processing zones, </w:t>
      </w:r>
      <w:r w:rsidR="00A21F15" w:rsidRPr="00214421">
        <w:rPr>
          <w:rFonts w:ascii="Times New Roman" w:hAnsi="Times New Roman" w:cs="Times New Roman"/>
          <w:sz w:val="26"/>
          <w:szCs w:val="26"/>
        </w:rPr>
        <w:t>high tech industrial zones</w:t>
      </w:r>
      <w:r w:rsidR="00864E19" w:rsidRPr="00214421">
        <w:rPr>
          <w:rFonts w:ascii="Times New Roman" w:hAnsi="Times New Roman" w:cs="Times New Roman"/>
          <w:sz w:val="26"/>
          <w:szCs w:val="26"/>
        </w:rPr>
        <w:t>; Participate in the construction, organization, administration and management of industrial power projects; Apply communication skills to express</w:t>
      </w:r>
      <w:r w:rsidR="00F60272" w:rsidRPr="00214421">
        <w:rPr>
          <w:rFonts w:ascii="Times New Roman" w:hAnsi="Times New Roman" w:cs="Times New Roman"/>
          <w:sz w:val="26"/>
          <w:szCs w:val="26"/>
        </w:rPr>
        <w:t xml:space="preserve"> ideas</w:t>
      </w:r>
      <w:r w:rsidR="00864E19" w:rsidRPr="00214421">
        <w:rPr>
          <w:rFonts w:ascii="Times New Roman" w:hAnsi="Times New Roman" w:cs="Times New Roman"/>
          <w:sz w:val="26"/>
          <w:szCs w:val="26"/>
        </w:rPr>
        <w:t xml:space="preserve">, critique and write reports on technical issues </w:t>
      </w:r>
      <w:r w:rsidR="00F60272" w:rsidRPr="00214421">
        <w:rPr>
          <w:rFonts w:ascii="Times New Roman" w:hAnsi="Times New Roman" w:cs="Times New Roman"/>
          <w:sz w:val="26"/>
          <w:szCs w:val="26"/>
        </w:rPr>
        <w:t>in public</w:t>
      </w:r>
      <w:r w:rsidR="00864E19" w:rsidRPr="00214421">
        <w:rPr>
          <w:rFonts w:ascii="Times New Roman" w:hAnsi="Times New Roman" w:cs="Times New Roman"/>
          <w:sz w:val="26"/>
          <w:szCs w:val="26"/>
        </w:rPr>
        <w:t>.</w:t>
      </w:r>
    </w:p>
    <w:p w:rsidR="00A50DDD" w:rsidRPr="00214421" w:rsidRDefault="00C821B0" w:rsidP="00924F0F">
      <w:pPr>
        <w:pStyle w:val="ListParagraph"/>
        <w:numPr>
          <w:ilvl w:val="1"/>
          <w:numId w:val="5"/>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List of proposed </w:t>
      </w:r>
      <w:r w:rsidR="006F0B19" w:rsidRPr="00214421">
        <w:rPr>
          <w:rFonts w:ascii="Times New Roman" w:hAnsi="Times New Roman" w:cs="Times New Roman"/>
          <w:sz w:val="26"/>
          <w:szCs w:val="26"/>
        </w:rPr>
        <w:t>equipment</w:t>
      </w:r>
      <w:r w:rsidRPr="00214421">
        <w:rPr>
          <w:rFonts w:ascii="Times New Roman" w:hAnsi="Times New Roman" w:cs="Times New Roman"/>
          <w:sz w:val="26"/>
          <w:szCs w:val="26"/>
        </w:rPr>
        <w:t>:</w:t>
      </w:r>
    </w:p>
    <w:tbl>
      <w:tblPr>
        <w:tblOverlap w:val="never"/>
        <w:tblW w:w="0" w:type="auto"/>
        <w:jc w:val="center"/>
        <w:tblLayout w:type="fixed"/>
        <w:tblCellMar>
          <w:left w:w="10" w:type="dxa"/>
          <w:right w:w="10" w:type="dxa"/>
        </w:tblCellMar>
        <w:tblLook w:val="0000" w:firstRow="0" w:lastRow="0" w:firstColumn="0" w:lastColumn="0" w:noHBand="0" w:noVBand="0"/>
      </w:tblPr>
      <w:tblGrid>
        <w:gridCol w:w="630"/>
        <w:gridCol w:w="3604"/>
        <w:gridCol w:w="1256"/>
        <w:gridCol w:w="1321"/>
        <w:gridCol w:w="2285"/>
      </w:tblGrid>
      <w:tr w:rsidR="00A50DDD" w:rsidRPr="00214421" w:rsidTr="00E430AA">
        <w:trPr>
          <w:trHeight w:hRule="exact" w:val="907"/>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80"/>
              <w:contextualSpacing/>
              <w:jc w:val="both"/>
              <w:rPr>
                <w:rFonts w:ascii="Times New Roman" w:hAnsi="Times New Roman" w:cs="Times New Roman"/>
                <w:sz w:val="26"/>
                <w:szCs w:val="26"/>
              </w:rPr>
            </w:pPr>
            <w:r w:rsidRPr="00214421">
              <w:rPr>
                <w:rStyle w:val="Bodytext2Bold"/>
                <w:rFonts w:eastAsiaTheme="minorHAnsi"/>
                <w:lang w:val="en-US"/>
              </w:rPr>
              <w:lastRenderedPageBreak/>
              <w:t>No</w:t>
            </w:r>
          </w:p>
        </w:tc>
        <w:tc>
          <w:tcPr>
            <w:tcW w:w="3604"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256" w:type="dxa"/>
            <w:tcBorders>
              <w:top w:val="single" w:sz="4" w:space="0" w:color="auto"/>
              <w:left w:val="single" w:sz="4" w:space="0" w:color="auto"/>
            </w:tcBorders>
            <w:shd w:val="clear" w:color="auto" w:fill="FFFFFF"/>
            <w:vAlign w:val="center"/>
          </w:tcPr>
          <w:p w:rsidR="00A50DDD" w:rsidRPr="00214421" w:rsidRDefault="00E430AA" w:rsidP="00214421">
            <w:pPr>
              <w:framePr w:w="9096"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321" w:type="dxa"/>
            <w:tcBorders>
              <w:top w:val="single" w:sz="4" w:space="0" w:color="auto"/>
              <w:left w:val="single" w:sz="4" w:space="0" w:color="auto"/>
            </w:tcBorders>
            <w:shd w:val="clear" w:color="auto" w:fill="FFFFFF"/>
            <w:vAlign w:val="center"/>
          </w:tcPr>
          <w:p w:rsidR="00A50DDD" w:rsidRPr="00214421" w:rsidRDefault="00A54363" w:rsidP="00214421">
            <w:pPr>
              <w:framePr w:w="9096"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Origin</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0F2534" w:rsidP="00214421">
            <w:pPr>
              <w:framePr w:w="9096"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In Cash</w:t>
            </w:r>
            <w:r w:rsidR="00A50DDD" w:rsidRPr="00214421">
              <w:rPr>
                <w:rStyle w:val="Bodytext2Bold"/>
                <w:rFonts w:eastAsiaTheme="minorHAnsi"/>
                <w:lang w:val="en-US"/>
              </w:rPr>
              <w:t xml:space="preserve"> (</w:t>
            </w:r>
            <w:r w:rsidR="00A54363" w:rsidRPr="00214421">
              <w:rPr>
                <w:rStyle w:val="Bodytext2Bold"/>
                <w:rFonts w:eastAsiaTheme="minorHAnsi"/>
                <w:lang w:val="en-US"/>
              </w:rPr>
              <w:t>VND</w:t>
            </w:r>
            <w:r w:rsidR="00A50DDD" w:rsidRPr="00214421">
              <w:rPr>
                <w:rStyle w:val="Bodytext2Bold"/>
                <w:rFonts w:eastAsiaTheme="minorHAnsi"/>
                <w:lang w:val="en-US"/>
              </w:rPr>
              <w:t>)</w:t>
            </w:r>
          </w:p>
        </w:tc>
      </w:tr>
      <w:tr w:rsidR="00A50DDD" w:rsidRPr="00214421" w:rsidTr="00655F7F">
        <w:trPr>
          <w:trHeight w:hRule="exact" w:val="4856"/>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1</w:t>
            </w:r>
          </w:p>
        </w:tc>
        <w:tc>
          <w:tcPr>
            <w:tcW w:w="3604" w:type="dxa"/>
            <w:tcBorders>
              <w:top w:val="single" w:sz="4" w:space="0" w:color="auto"/>
              <w:left w:val="single" w:sz="4" w:space="0" w:color="auto"/>
            </w:tcBorders>
            <w:shd w:val="clear" w:color="auto" w:fill="FFFFFF"/>
            <w:vAlign w:val="center"/>
          </w:tcPr>
          <w:p w:rsidR="00A50DDD" w:rsidRPr="00214421" w:rsidRDefault="00781301" w:rsidP="00214421">
            <w:pPr>
              <w:framePr w:w="9096" w:wrap="notBeside" w:vAnchor="text" w:hAnchor="text" w:xAlign="center" w:y="1"/>
              <w:spacing w:after="0" w:line="360" w:lineRule="auto"/>
              <w:contextualSpacing/>
              <w:rPr>
                <w:rStyle w:val="Bodytext20"/>
                <w:rFonts w:eastAsiaTheme="minorHAnsi"/>
              </w:rPr>
            </w:pPr>
            <w:r w:rsidRPr="00214421">
              <w:rPr>
                <w:rStyle w:val="Bodytext20"/>
                <w:rFonts w:eastAsiaTheme="minorHAnsi"/>
              </w:rPr>
              <w:t>Automated</w:t>
            </w:r>
            <w:r w:rsidR="00A50DDD" w:rsidRPr="00214421">
              <w:rPr>
                <w:rStyle w:val="Bodytext20"/>
                <w:rFonts w:eastAsiaTheme="minorHAnsi"/>
              </w:rPr>
              <w:t xml:space="preserve"> </w:t>
            </w:r>
            <w:r w:rsidR="00AB2FFE" w:rsidRPr="00214421">
              <w:rPr>
                <w:rStyle w:val="Bodytext20"/>
                <w:rFonts w:eastAsiaTheme="minorHAnsi"/>
                <w:lang w:val="en-US"/>
              </w:rPr>
              <w:t xml:space="preserve">lab </w:t>
            </w:r>
            <w:r w:rsidRPr="00214421">
              <w:rPr>
                <w:rStyle w:val="Bodytext20"/>
                <w:rFonts w:eastAsiaTheme="minorHAnsi"/>
              </w:rPr>
              <w:t>room (implemented based on IoT)</w:t>
            </w:r>
            <w:r w:rsidR="00A50DDD" w:rsidRPr="00214421">
              <w:rPr>
                <w:rStyle w:val="Bodytext20"/>
                <w:rFonts w:eastAsiaTheme="minorHAnsi"/>
              </w:rPr>
              <w:t xml:space="preserve">, </w:t>
            </w:r>
            <w:r w:rsidRPr="00214421">
              <w:rPr>
                <w:rStyle w:val="Bodytext20"/>
                <w:rFonts w:eastAsiaTheme="minorHAnsi"/>
              </w:rPr>
              <w:t>including</w:t>
            </w:r>
            <w:r w:rsidR="00A50DDD" w:rsidRPr="00214421">
              <w:rPr>
                <w:rStyle w:val="Bodytext20"/>
                <w:rFonts w:eastAsiaTheme="minorHAnsi"/>
              </w:rPr>
              <w:t>:</w:t>
            </w:r>
          </w:p>
          <w:p w:rsidR="005C0659" w:rsidRPr="00214421" w:rsidRDefault="005C0659" w:rsidP="00214421">
            <w:pPr>
              <w:pStyle w:val="ListParagraph"/>
              <w:framePr w:w="9096" w:wrap="notBeside" w:vAnchor="text" w:hAnchor="text" w:xAlign="center" w:y="1"/>
              <w:numPr>
                <w:ilvl w:val="0"/>
                <w:numId w:val="9"/>
              </w:numPr>
              <w:spacing w:after="0" w:line="360" w:lineRule="auto"/>
              <w:ind w:left="440" w:hanging="270"/>
              <w:rPr>
                <w:rStyle w:val="Bodytext20"/>
                <w:rFonts w:eastAsiaTheme="minorHAnsi"/>
              </w:rPr>
            </w:pPr>
            <w:r w:rsidRPr="00214421">
              <w:rPr>
                <w:rStyle w:val="Bodytext20"/>
                <w:rFonts w:eastAsiaTheme="minorHAnsi"/>
              </w:rPr>
              <w:t>MPS TS 14.0 integrated practice toolkit</w:t>
            </w:r>
          </w:p>
          <w:p w:rsidR="005C0659" w:rsidRPr="00214421" w:rsidRDefault="005C0659" w:rsidP="00214421">
            <w:pPr>
              <w:pStyle w:val="ListParagraph"/>
              <w:framePr w:w="9096" w:wrap="notBeside" w:vAnchor="text" w:hAnchor="text" w:xAlign="center" w:y="1"/>
              <w:numPr>
                <w:ilvl w:val="0"/>
                <w:numId w:val="9"/>
              </w:numPr>
              <w:spacing w:after="0" w:line="360" w:lineRule="auto"/>
              <w:ind w:left="440" w:hanging="270"/>
              <w:rPr>
                <w:rStyle w:val="Bodytext20"/>
                <w:rFonts w:eastAsiaTheme="minorHAnsi"/>
              </w:rPr>
            </w:pPr>
            <w:r w:rsidRPr="00214421">
              <w:rPr>
                <w:rStyle w:val="Bodytext20"/>
                <w:rFonts w:eastAsiaTheme="minorHAnsi"/>
              </w:rPr>
              <w:t>MPS  MPS® 205 Advance 14.0 system - Basic and advanced principles of new technology and the 4th industrial revolution</w:t>
            </w:r>
          </w:p>
          <w:p w:rsidR="00F83282" w:rsidRPr="00214421" w:rsidRDefault="00DA63B9" w:rsidP="00214421">
            <w:pPr>
              <w:pStyle w:val="ListParagraph"/>
              <w:framePr w:w="9096" w:wrap="notBeside" w:vAnchor="text" w:hAnchor="text" w:xAlign="center" w:y="1"/>
              <w:numPr>
                <w:ilvl w:val="0"/>
                <w:numId w:val="9"/>
              </w:numPr>
              <w:spacing w:after="0" w:line="360" w:lineRule="auto"/>
              <w:ind w:left="440" w:hanging="270"/>
              <w:rPr>
                <w:rStyle w:val="Bodytext20"/>
                <w:rFonts w:eastAsiaTheme="minorHAnsi"/>
              </w:rPr>
            </w:pPr>
            <w:r w:rsidRPr="00214421">
              <w:rPr>
                <w:rStyle w:val="Bodytext20"/>
                <w:rFonts w:eastAsiaTheme="minorHAnsi"/>
              </w:rPr>
              <w:t>IoT industrial and automated devices</w:t>
            </w:r>
          </w:p>
          <w:p w:rsidR="00092535" w:rsidRPr="00214421" w:rsidRDefault="00092535" w:rsidP="00214421">
            <w:pPr>
              <w:pStyle w:val="ListParagraph"/>
              <w:framePr w:w="9096" w:wrap="notBeside" w:vAnchor="text" w:hAnchor="text" w:xAlign="center" w:y="1"/>
              <w:numPr>
                <w:ilvl w:val="0"/>
                <w:numId w:val="9"/>
              </w:numPr>
              <w:spacing w:after="0" w:line="360" w:lineRule="auto"/>
              <w:ind w:left="440" w:hanging="270"/>
              <w:rPr>
                <w:rFonts w:ascii="Times New Roman" w:hAnsi="Times New Roman" w:cs="Times New Roman"/>
                <w:sz w:val="26"/>
                <w:szCs w:val="26"/>
              </w:rPr>
            </w:pPr>
            <w:r w:rsidRPr="00214421">
              <w:rPr>
                <w:rStyle w:val="Bodytext20"/>
                <w:rFonts w:eastAsiaTheme="minorHAnsi"/>
              </w:rPr>
              <w:t>Tables and lab accessories</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321" w:type="dxa"/>
            <w:tcBorders>
              <w:top w:val="single" w:sz="4" w:space="0" w:color="auto"/>
              <w:left w:val="single" w:sz="4" w:space="0" w:color="auto"/>
            </w:tcBorders>
            <w:shd w:val="clear" w:color="auto" w:fill="FFFFFF"/>
            <w:vAlign w:val="center"/>
          </w:tcPr>
          <w:p w:rsidR="00A50DDD" w:rsidRPr="00214421" w:rsidRDefault="00C042C6"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lang w:val="en-US"/>
              </w:rPr>
              <w:t>Germany</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20.000.000.000</w:t>
            </w:r>
          </w:p>
        </w:tc>
      </w:tr>
      <w:tr w:rsidR="00A50DDD" w:rsidRPr="00214421" w:rsidTr="00E430AA">
        <w:trPr>
          <w:trHeight w:hRule="exact" w:val="902"/>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2</w:t>
            </w:r>
          </w:p>
        </w:tc>
        <w:tc>
          <w:tcPr>
            <w:tcW w:w="3604" w:type="dxa"/>
            <w:tcBorders>
              <w:top w:val="single" w:sz="4" w:space="0" w:color="auto"/>
              <w:left w:val="single" w:sz="4" w:space="0" w:color="auto"/>
            </w:tcBorders>
            <w:shd w:val="clear" w:color="auto" w:fill="FFFFFF"/>
            <w:vAlign w:val="center"/>
          </w:tcPr>
          <w:p w:rsidR="00A50DDD" w:rsidRPr="00214421" w:rsidRDefault="009B3D53" w:rsidP="00214421">
            <w:pPr>
              <w:framePr w:w="9096" w:wrap="notBeside" w:vAnchor="text" w:hAnchor="text" w:xAlign="center" w:y="1"/>
              <w:spacing w:after="0" w:line="360" w:lineRule="auto"/>
              <w:contextualSpacing/>
              <w:rPr>
                <w:rFonts w:ascii="Times New Roman" w:hAnsi="Times New Roman" w:cs="Times New Roman"/>
                <w:sz w:val="26"/>
                <w:szCs w:val="26"/>
              </w:rPr>
            </w:pPr>
            <w:r w:rsidRPr="00214421">
              <w:rPr>
                <w:rStyle w:val="Bodytext20"/>
                <w:rFonts w:eastAsiaTheme="minorHAnsi"/>
                <w:lang w:val="en-US"/>
              </w:rPr>
              <w:t>Industrial media lab room</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321" w:type="dxa"/>
            <w:tcBorders>
              <w:top w:val="single" w:sz="4" w:space="0" w:color="auto"/>
              <w:left w:val="single" w:sz="4" w:space="0" w:color="auto"/>
            </w:tcBorders>
            <w:shd w:val="clear" w:color="auto" w:fill="FFFFFF"/>
            <w:vAlign w:val="center"/>
          </w:tcPr>
          <w:p w:rsidR="00A50DDD" w:rsidRPr="00214421" w:rsidRDefault="00CE1836" w:rsidP="00214421">
            <w:pPr>
              <w:framePr w:w="9096" w:wrap="notBeside" w:vAnchor="text" w:hAnchor="text" w:xAlign="center" w:y="1"/>
              <w:spacing w:after="0" w:line="360" w:lineRule="auto"/>
              <w:ind w:left="280"/>
              <w:contextualSpacing/>
              <w:rPr>
                <w:rFonts w:ascii="Times New Roman" w:hAnsi="Times New Roman" w:cs="Times New Roman"/>
                <w:sz w:val="26"/>
                <w:szCs w:val="26"/>
              </w:rPr>
            </w:pPr>
            <w:r w:rsidRPr="00214421">
              <w:rPr>
                <w:rStyle w:val="Bodytext20"/>
                <w:rFonts w:eastAsiaTheme="minorHAnsi"/>
                <w:lang w:val="en-US"/>
              </w:rPr>
              <w:t>Europe</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30.000.000.000</w:t>
            </w:r>
          </w:p>
        </w:tc>
      </w:tr>
      <w:tr w:rsidR="00A50DDD" w:rsidRPr="00214421" w:rsidTr="00E430AA">
        <w:trPr>
          <w:trHeight w:hRule="exact" w:val="739"/>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3</w:t>
            </w:r>
          </w:p>
        </w:tc>
        <w:tc>
          <w:tcPr>
            <w:tcW w:w="3604" w:type="dxa"/>
            <w:tcBorders>
              <w:top w:val="single" w:sz="4" w:space="0" w:color="auto"/>
              <w:left w:val="single" w:sz="4" w:space="0" w:color="auto"/>
            </w:tcBorders>
            <w:shd w:val="clear" w:color="auto" w:fill="FFFFFF"/>
            <w:vAlign w:val="bottom"/>
          </w:tcPr>
          <w:p w:rsidR="00A50DDD" w:rsidRPr="00214421" w:rsidRDefault="00AB2FFE" w:rsidP="00214421">
            <w:pPr>
              <w:framePr w:w="9096" w:wrap="notBeside" w:vAnchor="text" w:hAnchor="text" w:xAlign="center" w:y="1"/>
              <w:spacing w:after="0" w:line="360" w:lineRule="auto"/>
              <w:contextualSpacing/>
              <w:rPr>
                <w:rFonts w:ascii="Times New Roman" w:hAnsi="Times New Roman" w:cs="Times New Roman"/>
                <w:sz w:val="26"/>
                <w:szCs w:val="26"/>
              </w:rPr>
            </w:pPr>
            <w:r w:rsidRPr="00214421">
              <w:rPr>
                <w:rStyle w:val="Bodytext20"/>
                <w:rFonts w:eastAsiaTheme="minorHAnsi"/>
                <w:lang w:val="en-US"/>
              </w:rPr>
              <w:t>Pneumatic and Hydraulic lab room</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02</w:t>
            </w:r>
          </w:p>
        </w:tc>
        <w:tc>
          <w:tcPr>
            <w:tcW w:w="1321" w:type="dxa"/>
            <w:tcBorders>
              <w:top w:val="single" w:sz="4" w:space="0" w:color="auto"/>
              <w:left w:val="single" w:sz="4" w:space="0" w:color="auto"/>
            </w:tcBorders>
            <w:shd w:val="clear" w:color="auto" w:fill="FFFFFF"/>
            <w:vAlign w:val="center"/>
          </w:tcPr>
          <w:p w:rsidR="00A50DDD" w:rsidRPr="00214421" w:rsidRDefault="00CE1836" w:rsidP="00214421">
            <w:pPr>
              <w:framePr w:w="9096" w:wrap="notBeside" w:vAnchor="text" w:hAnchor="text" w:xAlign="center" w:y="1"/>
              <w:spacing w:after="0" w:line="360" w:lineRule="auto"/>
              <w:ind w:left="280"/>
              <w:contextualSpacing/>
              <w:rPr>
                <w:rFonts w:ascii="Times New Roman" w:hAnsi="Times New Roman" w:cs="Times New Roman"/>
                <w:sz w:val="26"/>
                <w:szCs w:val="26"/>
              </w:rPr>
            </w:pPr>
            <w:r w:rsidRPr="00214421">
              <w:rPr>
                <w:rStyle w:val="Bodytext20"/>
                <w:rFonts w:eastAsiaTheme="minorHAnsi"/>
                <w:lang w:val="en-US"/>
              </w:rPr>
              <w:t>Europe</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A50DDD" w:rsidRPr="00214421" w:rsidTr="00E430AA">
        <w:trPr>
          <w:trHeight w:hRule="exact" w:val="811"/>
          <w:jc w:val="center"/>
        </w:trPr>
        <w:tc>
          <w:tcPr>
            <w:tcW w:w="630"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360"/>
              <w:contextualSpacing/>
              <w:rPr>
                <w:rFonts w:ascii="Times New Roman" w:hAnsi="Times New Roman" w:cs="Times New Roman"/>
                <w:sz w:val="26"/>
                <w:szCs w:val="26"/>
              </w:rPr>
            </w:pPr>
            <w:r w:rsidRPr="00214421">
              <w:rPr>
                <w:rStyle w:val="Bodytext20"/>
                <w:rFonts w:eastAsiaTheme="minorHAnsi"/>
              </w:rPr>
              <w:t>4</w:t>
            </w:r>
          </w:p>
        </w:tc>
        <w:tc>
          <w:tcPr>
            <w:tcW w:w="3604" w:type="dxa"/>
            <w:tcBorders>
              <w:top w:val="single" w:sz="4" w:space="0" w:color="auto"/>
              <w:left w:val="single" w:sz="4" w:space="0" w:color="auto"/>
            </w:tcBorders>
            <w:shd w:val="clear" w:color="auto" w:fill="FFFFFF"/>
            <w:vAlign w:val="center"/>
          </w:tcPr>
          <w:p w:rsidR="00A50DDD" w:rsidRPr="00214421" w:rsidRDefault="00C1352D" w:rsidP="00214421">
            <w:pPr>
              <w:framePr w:w="9096" w:wrap="notBeside" w:vAnchor="text" w:hAnchor="text" w:xAlign="center" w:y="1"/>
              <w:spacing w:after="0" w:line="360" w:lineRule="auto"/>
              <w:contextualSpacing/>
              <w:rPr>
                <w:rFonts w:ascii="Times New Roman" w:hAnsi="Times New Roman" w:cs="Times New Roman"/>
                <w:sz w:val="26"/>
                <w:szCs w:val="26"/>
              </w:rPr>
            </w:pPr>
            <w:r w:rsidRPr="00214421">
              <w:rPr>
                <w:rStyle w:val="Bodytext20"/>
                <w:rFonts w:eastAsiaTheme="minorHAnsi"/>
                <w:lang w:val="en-US"/>
              </w:rPr>
              <w:t>Electric</w:t>
            </w:r>
            <w:r w:rsidR="00311D2E" w:rsidRPr="00214421">
              <w:rPr>
                <w:rStyle w:val="Bodytext20"/>
                <w:rFonts w:eastAsiaTheme="minorHAnsi"/>
                <w:lang w:val="en-US"/>
              </w:rPr>
              <w:t>al</w:t>
            </w:r>
            <w:r w:rsidRPr="00214421">
              <w:rPr>
                <w:rStyle w:val="Bodytext20"/>
                <w:rFonts w:eastAsiaTheme="minorHAnsi"/>
                <w:lang w:val="en-US"/>
              </w:rPr>
              <w:t xml:space="preserve"> system lab room</w:t>
            </w:r>
          </w:p>
        </w:tc>
        <w:tc>
          <w:tcPr>
            <w:tcW w:w="1256" w:type="dxa"/>
            <w:tcBorders>
              <w:top w:val="single" w:sz="4" w:space="0" w:color="auto"/>
              <w:lef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ind w:left="420"/>
              <w:contextualSpacing/>
              <w:rPr>
                <w:rFonts w:ascii="Times New Roman" w:hAnsi="Times New Roman" w:cs="Times New Roman"/>
                <w:sz w:val="26"/>
                <w:szCs w:val="26"/>
              </w:rPr>
            </w:pPr>
            <w:r w:rsidRPr="00214421">
              <w:rPr>
                <w:rStyle w:val="Bodytext20"/>
                <w:rFonts w:eastAsiaTheme="minorHAnsi"/>
              </w:rPr>
              <w:t>01</w:t>
            </w:r>
          </w:p>
        </w:tc>
        <w:tc>
          <w:tcPr>
            <w:tcW w:w="1321" w:type="dxa"/>
            <w:tcBorders>
              <w:top w:val="single" w:sz="4" w:space="0" w:color="auto"/>
              <w:left w:val="single" w:sz="4" w:space="0" w:color="auto"/>
            </w:tcBorders>
            <w:shd w:val="clear" w:color="auto" w:fill="FFFFFF"/>
            <w:vAlign w:val="center"/>
          </w:tcPr>
          <w:p w:rsidR="00A50DDD" w:rsidRPr="00214421" w:rsidRDefault="00CE1836" w:rsidP="00214421">
            <w:pPr>
              <w:framePr w:w="9096" w:wrap="notBeside" w:vAnchor="text" w:hAnchor="text" w:xAlign="center" w:y="1"/>
              <w:spacing w:after="0" w:line="360" w:lineRule="auto"/>
              <w:ind w:left="280"/>
              <w:contextualSpacing/>
              <w:rPr>
                <w:rFonts w:ascii="Times New Roman" w:hAnsi="Times New Roman" w:cs="Times New Roman"/>
                <w:sz w:val="26"/>
                <w:szCs w:val="26"/>
              </w:rPr>
            </w:pPr>
            <w:r w:rsidRPr="00214421">
              <w:rPr>
                <w:rStyle w:val="Bodytext20"/>
                <w:rFonts w:eastAsiaTheme="minorHAnsi"/>
                <w:lang w:val="en-US"/>
              </w:rPr>
              <w:t>Europe</w:t>
            </w:r>
          </w:p>
        </w:tc>
        <w:tc>
          <w:tcPr>
            <w:tcW w:w="2285" w:type="dxa"/>
            <w:tcBorders>
              <w:top w:val="single" w:sz="4" w:space="0" w:color="auto"/>
              <w:left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0"/>
                <w:rFonts w:eastAsiaTheme="minorHAnsi"/>
              </w:rPr>
              <w:t>10.000.000.000</w:t>
            </w:r>
          </w:p>
        </w:tc>
      </w:tr>
      <w:tr w:rsidR="00A50DDD" w:rsidRPr="00214421" w:rsidTr="00E430AA">
        <w:trPr>
          <w:trHeight w:hRule="exact" w:val="586"/>
          <w:jc w:val="center"/>
        </w:trPr>
        <w:tc>
          <w:tcPr>
            <w:tcW w:w="630" w:type="dxa"/>
            <w:tcBorders>
              <w:top w:val="single" w:sz="4" w:space="0" w:color="auto"/>
              <w:left w:val="single" w:sz="4" w:space="0" w:color="auto"/>
              <w:bottom w:val="single" w:sz="4" w:space="0" w:color="auto"/>
            </w:tcBorders>
            <w:shd w:val="clear" w:color="auto" w:fill="FFFFFF"/>
          </w:tcPr>
          <w:p w:rsidR="00A50DDD" w:rsidRPr="00214421" w:rsidRDefault="00A50DDD" w:rsidP="00214421">
            <w:pPr>
              <w:framePr w:w="9096" w:wrap="notBeside" w:vAnchor="text" w:hAnchor="text" w:xAlign="center" w:y="1"/>
              <w:spacing w:after="0" w:line="360" w:lineRule="auto"/>
              <w:contextualSpacing/>
              <w:rPr>
                <w:rFonts w:ascii="Times New Roman" w:hAnsi="Times New Roman" w:cs="Times New Roman"/>
                <w:sz w:val="26"/>
                <w:szCs w:val="26"/>
              </w:rPr>
            </w:pPr>
          </w:p>
        </w:tc>
        <w:tc>
          <w:tcPr>
            <w:tcW w:w="3604" w:type="dxa"/>
            <w:tcBorders>
              <w:top w:val="single" w:sz="4" w:space="0" w:color="auto"/>
              <w:left w:val="single" w:sz="4" w:space="0" w:color="auto"/>
              <w:bottom w:val="single" w:sz="4" w:space="0" w:color="auto"/>
            </w:tcBorders>
            <w:shd w:val="clear" w:color="auto" w:fill="FFFFFF"/>
            <w:vAlign w:val="center"/>
          </w:tcPr>
          <w:p w:rsidR="00A50DDD" w:rsidRPr="00E70843" w:rsidRDefault="00E70843"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Pr>
                <w:rStyle w:val="Bodytext2Bold"/>
                <w:rFonts w:eastAsiaTheme="minorHAnsi"/>
                <w:lang w:val="en-US"/>
              </w:rPr>
              <w:t>Total</w:t>
            </w:r>
          </w:p>
        </w:tc>
        <w:tc>
          <w:tcPr>
            <w:tcW w:w="1256" w:type="dxa"/>
            <w:tcBorders>
              <w:top w:val="single" w:sz="4" w:space="0" w:color="auto"/>
              <w:left w:val="single" w:sz="4" w:space="0" w:color="auto"/>
              <w:bottom w:val="single" w:sz="4" w:space="0" w:color="auto"/>
            </w:tcBorders>
            <w:shd w:val="clear" w:color="auto" w:fill="FFFFFF"/>
          </w:tcPr>
          <w:p w:rsidR="00A50DDD" w:rsidRPr="00214421" w:rsidRDefault="00A50DDD" w:rsidP="00214421">
            <w:pPr>
              <w:framePr w:w="9096" w:wrap="notBeside" w:vAnchor="text" w:hAnchor="text" w:xAlign="center" w:y="1"/>
              <w:spacing w:after="0" w:line="360" w:lineRule="auto"/>
              <w:contextualSpacing/>
              <w:rPr>
                <w:rFonts w:ascii="Times New Roman" w:hAnsi="Times New Roman" w:cs="Times New Roman"/>
                <w:sz w:val="26"/>
                <w:szCs w:val="26"/>
              </w:rPr>
            </w:pPr>
          </w:p>
        </w:tc>
        <w:tc>
          <w:tcPr>
            <w:tcW w:w="1321" w:type="dxa"/>
            <w:tcBorders>
              <w:top w:val="single" w:sz="4" w:space="0" w:color="auto"/>
              <w:left w:val="single" w:sz="4" w:space="0" w:color="auto"/>
              <w:bottom w:val="single" w:sz="4" w:space="0" w:color="auto"/>
            </w:tcBorders>
            <w:shd w:val="clear" w:color="auto" w:fill="FFFFFF"/>
          </w:tcPr>
          <w:p w:rsidR="00A50DDD" w:rsidRPr="00214421" w:rsidRDefault="00A50DDD" w:rsidP="00214421">
            <w:pPr>
              <w:framePr w:w="9096" w:wrap="notBeside" w:vAnchor="text" w:hAnchor="text" w:xAlign="center" w:y="1"/>
              <w:spacing w:after="0" w:line="360" w:lineRule="auto"/>
              <w:contextualSpacing/>
              <w:rPr>
                <w:rFonts w:ascii="Times New Roman" w:hAnsi="Times New Roman" w:cs="Times New Roman"/>
                <w:sz w:val="26"/>
                <w:szCs w:val="26"/>
              </w:rPr>
            </w:pPr>
          </w:p>
        </w:tc>
        <w:tc>
          <w:tcPr>
            <w:tcW w:w="2285" w:type="dxa"/>
            <w:tcBorders>
              <w:top w:val="single" w:sz="4" w:space="0" w:color="auto"/>
              <w:left w:val="single" w:sz="4" w:space="0" w:color="auto"/>
              <w:bottom w:val="single" w:sz="4" w:space="0" w:color="auto"/>
              <w:right w:val="single" w:sz="4" w:space="0" w:color="auto"/>
            </w:tcBorders>
            <w:shd w:val="clear" w:color="auto" w:fill="FFFFFF"/>
            <w:vAlign w:val="center"/>
          </w:tcPr>
          <w:p w:rsidR="00A50DDD" w:rsidRPr="00214421" w:rsidRDefault="00A50DDD" w:rsidP="00214421">
            <w:pPr>
              <w:framePr w:w="9096"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70.000.000.000</w:t>
            </w:r>
          </w:p>
        </w:tc>
      </w:tr>
    </w:tbl>
    <w:p w:rsidR="00A50DDD" w:rsidRPr="00214421" w:rsidRDefault="00A50DDD" w:rsidP="00655F7F">
      <w:pPr>
        <w:pStyle w:val="ListParagraph"/>
        <w:spacing w:after="0" w:line="360" w:lineRule="auto"/>
        <w:ind w:left="1080"/>
        <w:rPr>
          <w:rFonts w:ascii="Times New Roman" w:hAnsi="Times New Roman" w:cs="Times New Roman"/>
          <w:sz w:val="26"/>
          <w:szCs w:val="26"/>
        </w:rPr>
      </w:pPr>
    </w:p>
    <w:p w:rsidR="00EA305C" w:rsidRPr="00214421" w:rsidRDefault="00EA305C" w:rsidP="00214421">
      <w:pPr>
        <w:pStyle w:val="Heading10"/>
        <w:keepNext/>
        <w:keepLines/>
        <w:numPr>
          <w:ilvl w:val="1"/>
          <w:numId w:val="15"/>
        </w:numPr>
        <w:shd w:val="clear" w:color="auto" w:fill="auto"/>
        <w:spacing w:before="0" w:after="0" w:line="360" w:lineRule="auto"/>
        <w:contextualSpacing/>
        <w:rPr>
          <w:rStyle w:val="Bodytext20"/>
          <w:color w:val="auto"/>
          <w:lang w:val="en-US" w:eastAsia="en-US" w:bidi="ar-SA"/>
        </w:rPr>
      </w:pPr>
      <w:r w:rsidRPr="00214421">
        <w:rPr>
          <w:rStyle w:val="Bodytext20"/>
          <w:rFonts w:eastAsiaTheme="minorHAnsi"/>
          <w:lang w:val="en-US"/>
        </w:rPr>
        <w:t>Mechatronics – Regional key occupation</w:t>
      </w:r>
    </w:p>
    <w:p w:rsidR="00305C17" w:rsidRPr="00214421" w:rsidRDefault="00305C17" w:rsidP="00214421">
      <w:pPr>
        <w:pStyle w:val="Bodytext40"/>
        <w:numPr>
          <w:ilvl w:val="0"/>
          <w:numId w:val="10"/>
        </w:numPr>
        <w:shd w:val="clear" w:color="auto" w:fill="auto"/>
        <w:spacing w:before="0" w:after="0" w:line="360" w:lineRule="auto"/>
        <w:ind w:right="2560"/>
        <w:contextualSpacing/>
        <w:jc w:val="left"/>
      </w:pPr>
      <w:r w:rsidRPr="00214421">
        <w:t xml:space="preserve">Training scope from 2018-2019: </w:t>
      </w:r>
      <w:r w:rsidR="00692E75" w:rsidRPr="00214421">
        <w:t>200</w:t>
      </w:r>
      <w:r w:rsidRPr="00214421">
        <w:t xml:space="preserve"> students</w:t>
      </w:r>
    </w:p>
    <w:p w:rsidR="00305C17" w:rsidRPr="00214421" w:rsidRDefault="00655F7F" w:rsidP="00214421">
      <w:pPr>
        <w:pStyle w:val="Bodytext40"/>
        <w:numPr>
          <w:ilvl w:val="0"/>
          <w:numId w:val="6"/>
        </w:numPr>
        <w:shd w:val="clear" w:color="auto" w:fill="auto"/>
        <w:spacing w:before="0" w:after="0" w:line="360" w:lineRule="auto"/>
        <w:ind w:right="2560"/>
        <w:contextualSpacing/>
        <w:jc w:val="left"/>
      </w:pPr>
      <w:r>
        <w:t xml:space="preserve">Senior </w:t>
      </w:r>
      <w:r w:rsidR="00305C17" w:rsidRPr="00214421">
        <w:t>College</w:t>
      </w:r>
      <w:r w:rsidR="00692E75" w:rsidRPr="00214421">
        <w:t>: 157</w:t>
      </w:r>
      <w:r w:rsidR="00305C17" w:rsidRPr="00214421">
        <w:t xml:space="preserve"> students</w:t>
      </w:r>
    </w:p>
    <w:p w:rsidR="00305C17" w:rsidRPr="00214421" w:rsidRDefault="00655F7F" w:rsidP="00214421">
      <w:pPr>
        <w:pStyle w:val="Bodytext40"/>
        <w:numPr>
          <w:ilvl w:val="0"/>
          <w:numId w:val="6"/>
        </w:numPr>
        <w:shd w:val="clear" w:color="auto" w:fill="auto"/>
        <w:spacing w:before="0" w:after="0" w:line="360" w:lineRule="auto"/>
        <w:ind w:right="2560"/>
        <w:contextualSpacing/>
        <w:jc w:val="left"/>
      </w:pPr>
      <w:r>
        <w:t>Junior College</w:t>
      </w:r>
      <w:r w:rsidR="00692E75" w:rsidRPr="00214421">
        <w:t>:</w:t>
      </w:r>
      <w:r w:rsidR="00305C17" w:rsidRPr="00214421">
        <w:t xml:space="preserve"> </w:t>
      </w:r>
      <w:r w:rsidR="00692E75" w:rsidRPr="00214421">
        <w:t>43</w:t>
      </w:r>
      <w:r w:rsidR="00305C17" w:rsidRPr="00214421">
        <w:t xml:space="preserve"> students</w:t>
      </w:r>
    </w:p>
    <w:p w:rsidR="009555EE" w:rsidRPr="00214421" w:rsidRDefault="009555EE" w:rsidP="00214421">
      <w:pPr>
        <w:pStyle w:val="Bodytext40"/>
        <w:numPr>
          <w:ilvl w:val="0"/>
          <w:numId w:val="10"/>
        </w:numPr>
        <w:shd w:val="clear" w:color="auto" w:fill="auto"/>
        <w:spacing w:before="0" w:after="0" w:line="360" w:lineRule="auto"/>
        <w:contextualSpacing/>
        <w:jc w:val="left"/>
      </w:pPr>
      <w:r w:rsidRPr="00214421">
        <w:rPr>
          <w:color w:val="000000"/>
          <w:lang w:eastAsia="vi-VN" w:bidi="vi-VN"/>
        </w:rPr>
        <w:t>Knowledge volume and duration:</w:t>
      </w:r>
    </w:p>
    <w:p w:rsidR="009555EE" w:rsidRPr="00214421" w:rsidRDefault="00655F7F" w:rsidP="00214421">
      <w:pPr>
        <w:pStyle w:val="Bodytext30"/>
        <w:numPr>
          <w:ilvl w:val="0"/>
          <w:numId w:val="7"/>
        </w:numPr>
        <w:shd w:val="clear" w:color="auto" w:fill="auto"/>
        <w:spacing w:before="0" w:after="0" w:line="360" w:lineRule="auto"/>
        <w:contextualSpacing/>
        <w:jc w:val="both"/>
      </w:pPr>
      <w:r>
        <w:rPr>
          <w:color w:val="000000"/>
          <w:lang w:eastAsia="vi-VN" w:bidi="vi-VN"/>
        </w:rPr>
        <w:t xml:space="preserve">Senior </w:t>
      </w:r>
      <w:r w:rsidR="009555EE" w:rsidRPr="00214421">
        <w:rPr>
          <w:color w:val="000000"/>
          <w:lang w:eastAsia="vi-VN" w:bidi="vi-VN"/>
        </w:rPr>
        <w:t>College</w:t>
      </w:r>
      <w:r w:rsidR="009555EE" w:rsidRPr="00214421">
        <w:rPr>
          <w:color w:val="000000"/>
          <w:lang w:val="vi-VN" w:eastAsia="vi-VN" w:bidi="vi-VN"/>
        </w:rPr>
        <w:t>:</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37</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subjects: 480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lastRenderedPageBreak/>
        <w:t>Volume of professional subjects: 1515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9555EE" w:rsidRPr="00214421" w:rsidRDefault="009555EE"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8A5DDF" w:rsidRPr="00214421" w:rsidRDefault="00655F7F" w:rsidP="00214421">
      <w:pPr>
        <w:pStyle w:val="ListParagraph"/>
        <w:numPr>
          <w:ilvl w:val="0"/>
          <w:numId w:val="7"/>
        </w:numPr>
        <w:spacing w:after="0" w:line="360" w:lineRule="auto"/>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Number of modules: 40</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cultural modules: 1110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professional modules: 1125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330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795 hours</w:t>
      </w:r>
    </w:p>
    <w:p w:rsidR="008A5DDF" w:rsidRPr="00214421" w:rsidRDefault="008A5DD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616D4B" w:rsidRPr="00214421" w:rsidRDefault="00616D4B" w:rsidP="00214421">
      <w:pPr>
        <w:pStyle w:val="ListParagraph"/>
        <w:numPr>
          <w:ilvl w:val="0"/>
          <w:numId w:val="10"/>
        </w:numPr>
        <w:spacing w:after="0" w:line="360" w:lineRule="auto"/>
        <w:rPr>
          <w:rFonts w:ascii="Times New Roman" w:hAnsi="Times New Roman" w:cs="Times New Roman"/>
          <w:sz w:val="26"/>
          <w:szCs w:val="26"/>
        </w:rPr>
      </w:pPr>
      <w:r w:rsidRPr="00214421">
        <w:rPr>
          <w:rFonts w:ascii="Times New Roman" w:eastAsia="Times New Roman" w:hAnsi="Times New Roman" w:cs="Times New Roman"/>
          <w:i/>
          <w:iCs/>
          <w:color w:val="000000"/>
          <w:sz w:val="26"/>
          <w:szCs w:val="26"/>
          <w:lang w:eastAsia="vi-VN" w:bidi="vi-VN"/>
        </w:rPr>
        <w:t>Teaching staff:</w:t>
      </w:r>
      <w:r w:rsidRPr="00214421">
        <w:rPr>
          <w:rFonts w:ascii="Times New Roman" w:hAnsi="Times New Roman" w:cs="Times New Roman"/>
          <w:sz w:val="26"/>
          <w:szCs w:val="26"/>
        </w:rPr>
        <w:t xml:space="preserve"> </w:t>
      </w:r>
    </w:p>
    <w:p w:rsidR="00616D4B" w:rsidRPr="00214421" w:rsidRDefault="000E3C37" w:rsidP="00924F0F">
      <w:pPr>
        <w:pStyle w:val="ListParagraph"/>
        <w:spacing w:after="0" w:line="360" w:lineRule="auto"/>
        <w:ind w:left="1080"/>
        <w:jc w:val="both"/>
        <w:rPr>
          <w:rFonts w:ascii="Times New Roman" w:hAnsi="Times New Roman" w:cs="Times New Roman"/>
          <w:sz w:val="26"/>
          <w:szCs w:val="26"/>
        </w:rPr>
      </w:pPr>
      <w:r w:rsidRPr="00214421">
        <w:rPr>
          <w:rFonts w:ascii="Times New Roman" w:hAnsi="Times New Roman" w:cs="Times New Roman"/>
          <w:sz w:val="26"/>
          <w:szCs w:val="26"/>
        </w:rPr>
        <w:t>15 people (official 10, guest 5</w:t>
      </w:r>
      <w:r w:rsidR="00616D4B" w:rsidRPr="00214421">
        <w:rPr>
          <w:rFonts w:ascii="Times New Roman" w:hAnsi="Times New Roman" w:cs="Times New Roman"/>
          <w:sz w:val="26"/>
          <w:szCs w:val="26"/>
        </w:rPr>
        <w:t>) of professional qualifications</w:t>
      </w:r>
    </w:p>
    <w:p w:rsidR="00616D4B" w:rsidRPr="00214421" w:rsidRDefault="00616D4B"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616D4B" w:rsidRPr="00214421" w:rsidRDefault="00616D4B"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616D4B" w:rsidRPr="00214421" w:rsidRDefault="00616D4B"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616D4B" w:rsidRPr="00214421" w:rsidRDefault="00616D4B"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60% of lecturers will have a master's degree or higher in foreign language</w:t>
      </w:r>
    </w:p>
    <w:p w:rsidR="00616D4B" w:rsidRPr="00214421" w:rsidRDefault="00616D4B"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616D4B" w:rsidRPr="00214421" w:rsidRDefault="00616D4B"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0C2533" w:rsidRPr="00214421" w:rsidRDefault="000C2533" w:rsidP="00924F0F">
      <w:pPr>
        <w:pStyle w:val="ListParagraph"/>
        <w:numPr>
          <w:ilvl w:val="0"/>
          <w:numId w:val="10"/>
        </w:numPr>
        <w:spacing w:after="0" w:line="360" w:lineRule="auto"/>
        <w:jc w:val="both"/>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0C2533" w:rsidRPr="00214421" w:rsidRDefault="000C2533" w:rsidP="00924F0F">
      <w:pPr>
        <w:pStyle w:val="ListParagraph"/>
        <w:numPr>
          <w:ilvl w:val="1"/>
          <w:numId w:val="10"/>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E411B0" w:rsidRPr="00214421">
        <w:rPr>
          <w:rFonts w:ascii="Times New Roman" w:hAnsi="Times New Roman" w:cs="Times New Roman"/>
          <w:sz w:val="26"/>
          <w:szCs w:val="26"/>
        </w:rPr>
        <w:t>: 02</w:t>
      </w:r>
      <w:r w:rsidR="00FD59DB">
        <w:rPr>
          <w:rFonts w:ascii="Times New Roman" w:hAnsi="Times New Roman" w:cs="Times New Roman"/>
          <w:sz w:val="26"/>
          <w:szCs w:val="26"/>
        </w:rPr>
        <w:t xml:space="preserve"> workshops </w:t>
      </w:r>
    </w:p>
    <w:p w:rsidR="00EA305C" w:rsidRPr="00214421" w:rsidRDefault="00DE244D" w:rsidP="00924F0F">
      <w:pPr>
        <w:pStyle w:val="ListParagraph"/>
        <w:numPr>
          <w:ilvl w:val="1"/>
          <w:numId w:val="10"/>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D739A2" w:rsidRPr="00214421" w:rsidRDefault="00596EBC" w:rsidP="00924F0F">
      <w:pPr>
        <w:pStyle w:val="ListParagraph"/>
        <w:numPr>
          <w:ilvl w:val="2"/>
          <w:numId w:val="10"/>
        </w:numPr>
        <w:spacing w:after="0" w:line="360" w:lineRule="auto"/>
        <w:ind w:left="2070" w:hanging="270"/>
        <w:jc w:val="both"/>
        <w:rPr>
          <w:rFonts w:ascii="Times New Roman" w:hAnsi="Times New Roman" w:cs="Times New Roman"/>
          <w:sz w:val="26"/>
          <w:szCs w:val="26"/>
        </w:rPr>
      </w:pPr>
      <w:r w:rsidRPr="00214421">
        <w:rPr>
          <w:rFonts w:ascii="Times New Roman" w:hAnsi="Times New Roman" w:cs="Times New Roman"/>
          <w:sz w:val="26"/>
          <w:szCs w:val="26"/>
        </w:rPr>
        <w:t>Install new equipment needed for teaching mechatronics.</w:t>
      </w:r>
    </w:p>
    <w:p w:rsidR="00596EBC" w:rsidRPr="00214421" w:rsidRDefault="000E16C9" w:rsidP="00924F0F">
      <w:pPr>
        <w:pStyle w:val="ListParagraph"/>
        <w:numPr>
          <w:ilvl w:val="2"/>
          <w:numId w:val="10"/>
        </w:numPr>
        <w:spacing w:after="0" w:line="360" w:lineRule="auto"/>
        <w:ind w:left="1134" w:firstLine="709"/>
        <w:jc w:val="both"/>
        <w:rPr>
          <w:rFonts w:ascii="Times New Roman" w:hAnsi="Times New Roman" w:cs="Times New Roman"/>
          <w:sz w:val="26"/>
          <w:szCs w:val="26"/>
        </w:rPr>
      </w:pPr>
      <w:r w:rsidRPr="00214421">
        <w:rPr>
          <w:rFonts w:ascii="Times New Roman" w:hAnsi="Times New Roman" w:cs="Times New Roman"/>
          <w:sz w:val="26"/>
          <w:szCs w:val="26"/>
        </w:rPr>
        <w:t>Add training programs with practical content on invested equipment:</w:t>
      </w:r>
      <w:r w:rsidR="00CF440B" w:rsidRPr="00214421">
        <w:rPr>
          <w:rFonts w:ascii="Times New Roman" w:hAnsi="Times New Roman" w:cs="Times New Roman"/>
          <w:sz w:val="26"/>
          <w:szCs w:val="26"/>
        </w:rPr>
        <w:t xml:space="preserve"> </w:t>
      </w:r>
      <w:r w:rsidR="00670696" w:rsidRPr="00214421">
        <w:rPr>
          <w:rFonts w:ascii="Times New Roman" w:hAnsi="Times New Roman" w:cs="Times New Roman"/>
          <w:sz w:val="26"/>
          <w:szCs w:val="26"/>
        </w:rPr>
        <w:t xml:space="preserve">Adding </w:t>
      </w:r>
      <w:r w:rsidR="00CF440B" w:rsidRPr="00214421">
        <w:rPr>
          <w:rFonts w:ascii="Times New Roman" w:hAnsi="Times New Roman" w:cs="Times New Roman"/>
          <w:sz w:val="26"/>
          <w:szCs w:val="26"/>
        </w:rPr>
        <w:t>training program</w:t>
      </w:r>
      <w:r w:rsidR="00670696" w:rsidRPr="00214421">
        <w:rPr>
          <w:rFonts w:ascii="Times New Roman" w:hAnsi="Times New Roman" w:cs="Times New Roman"/>
          <w:sz w:val="26"/>
          <w:szCs w:val="26"/>
        </w:rPr>
        <w:t>s</w:t>
      </w:r>
      <w:r w:rsidR="00CF440B" w:rsidRPr="00214421">
        <w:rPr>
          <w:rFonts w:ascii="Times New Roman" w:hAnsi="Times New Roman" w:cs="Times New Roman"/>
          <w:sz w:val="26"/>
          <w:szCs w:val="26"/>
        </w:rPr>
        <w:t xml:space="preserve"> </w:t>
      </w:r>
      <w:r w:rsidR="00CD6D41" w:rsidRPr="00214421">
        <w:rPr>
          <w:rFonts w:ascii="Times New Roman" w:hAnsi="Times New Roman" w:cs="Times New Roman"/>
          <w:sz w:val="26"/>
          <w:szCs w:val="26"/>
        </w:rPr>
        <w:t>with practical content using invested</w:t>
      </w:r>
      <w:r w:rsidR="00CF440B" w:rsidRPr="00214421">
        <w:rPr>
          <w:rFonts w:ascii="Times New Roman" w:hAnsi="Times New Roman" w:cs="Times New Roman"/>
          <w:sz w:val="26"/>
          <w:szCs w:val="26"/>
        </w:rPr>
        <w:t xml:space="preserve"> equipment to </w:t>
      </w:r>
      <w:r w:rsidR="00A704A8" w:rsidRPr="00214421">
        <w:rPr>
          <w:rFonts w:ascii="Times New Roman" w:hAnsi="Times New Roman" w:cs="Times New Roman"/>
          <w:sz w:val="26"/>
          <w:szCs w:val="26"/>
        </w:rPr>
        <w:t>put the theoretical knowledge</w:t>
      </w:r>
      <w:r w:rsidR="00670696" w:rsidRPr="00214421">
        <w:rPr>
          <w:rFonts w:ascii="Times New Roman" w:hAnsi="Times New Roman" w:cs="Times New Roman"/>
          <w:sz w:val="26"/>
          <w:szCs w:val="26"/>
        </w:rPr>
        <w:t xml:space="preserve"> regarding </w:t>
      </w:r>
      <w:r w:rsidR="00CF440B" w:rsidRPr="00214421">
        <w:rPr>
          <w:rFonts w:ascii="Times New Roman" w:hAnsi="Times New Roman" w:cs="Times New Roman"/>
          <w:sz w:val="26"/>
          <w:szCs w:val="26"/>
        </w:rPr>
        <w:t>machine design basis,</w:t>
      </w:r>
      <w:r w:rsidR="00913140" w:rsidRPr="00214421">
        <w:rPr>
          <w:rFonts w:ascii="Times New Roman" w:hAnsi="Times New Roman" w:cs="Times New Roman"/>
          <w:sz w:val="26"/>
          <w:szCs w:val="26"/>
        </w:rPr>
        <w:t xml:space="preserve"> </w:t>
      </w:r>
      <w:r w:rsidR="00CF440B" w:rsidRPr="00214421">
        <w:rPr>
          <w:rFonts w:ascii="Times New Roman" w:hAnsi="Times New Roman" w:cs="Times New Roman"/>
          <w:sz w:val="26"/>
          <w:szCs w:val="26"/>
        </w:rPr>
        <w:t xml:space="preserve"> mechanical </w:t>
      </w:r>
      <w:r w:rsidR="00CF440B" w:rsidRPr="00214421">
        <w:rPr>
          <w:rFonts w:ascii="Times New Roman" w:hAnsi="Times New Roman" w:cs="Times New Roman"/>
          <w:sz w:val="26"/>
          <w:szCs w:val="26"/>
        </w:rPr>
        <w:lastRenderedPageBreak/>
        <w:t xml:space="preserve">transmission, electric transmission, hydraulic </w:t>
      </w:r>
      <w:r w:rsidR="00CD6D41" w:rsidRPr="00214421">
        <w:rPr>
          <w:rFonts w:ascii="Times New Roman" w:hAnsi="Times New Roman" w:cs="Times New Roman"/>
          <w:sz w:val="26"/>
          <w:szCs w:val="26"/>
        </w:rPr>
        <w:t xml:space="preserve">transmission into practice </w:t>
      </w:r>
      <w:r w:rsidR="00CF440B" w:rsidRPr="00214421">
        <w:rPr>
          <w:rFonts w:ascii="Times New Roman" w:hAnsi="Times New Roman" w:cs="Times New Roman"/>
          <w:sz w:val="26"/>
          <w:szCs w:val="26"/>
        </w:rPr>
        <w:t xml:space="preserve">;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a technological process for processing simple mechanical products;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 xml:space="preserve">set up technical drawings and design calculations to have simple machine parts; </w:t>
      </w:r>
      <w:r w:rsidR="00B226BD" w:rsidRPr="00214421">
        <w:rPr>
          <w:rFonts w:ascii="Times New Roman" w:hAnsi="Times New Roman" w:cs="Times New Roman"/>
          <w:sz w:val="26"/>
          <w:szCs w:val="26"/>
        </w:rPr>
        <w:t xml:space="preserve">to be able to </w:t>
      </w:r>
      <w:r w:rsidR="00CF440B" w:rsidRPr="00214421">
        <w:rPr>
          <w:rFonts w:ascii="Times New Roman" w:hAnsi="Times New Roman" w:cs="Times New Roman"/>
          <w:sz w:val="26"/>
          <w:szCs w:val="26"/>
        </w:rPr>
        <w:t>proficient</w:t>
      </w:r>
      <w:r w:rsidR="00B226BD" w:rsidRPr="00214421">
        <w:rPr>
          <w:rFonts w:ascii="Times New Roman" w:hAnsi="Times New Roman" w:cs="Times New Roman"/>
          <w:sz w:val="26"/>
          <w:szCs w:val="26"/>
        </w:rPr>
        <w:t xml:space="preserve">ly use  </w:t>
      </w:r>
      <w:r w:rsidR="00CF440B" w:rsidRPr="00214421">
        <w:rPr>
          <w:rFonts w:ascii="Times New Roman" w:hAnsi="Times New Roman" w:cs="Times New Roman"/>
          <w:sz w:val="26"/>
          <w:szCs w:val="26"/>
        </w:rPr>
        <w:t xml:space="preserve">programming and simulation software for PLCs, robots, CAD / CAM / CNC, MPS, PCS; </w:t>
      </w:r>
      <w:r w:rsidR="00F841DB" w:rsidRPr="00214421">
        <w:rPr>
          <w:rFonts w:ascii="Times New Roman" w:hAnsi="Times New Roman" w:cs="Times New Roman"/>
          <w:sz w:val="26"/>
          <w:szCs w:val="26"/>
        </w:rPr>
        <w:t>to analyze and evaluate</w:t>
      </w:r>
      <w:r w:rsidR="00CF440B" w:rsidRPr="00214421">
        <w:rPr>
          <w:rFonts w:ascii="Times New Roman" w:hAnsi="Times New Roman" w:cs="Times New Roman"/>
          <w:sz w:val="26"/>
          <w:szCs w:val="26"/>
        </w:rPr>
        <w:t xml:space="preserve"> technical indicators of mechatronic syst</w:t>
      </w:r>
      <w:r w:rsidR="00416747" w:rsidRPr="00214421">
        <w:rPr>
          <w:rFonts w:ascii="Times New Roman" w:hAnsi="Times New Roman" w:cs="Times New Roman"/>
          <w:sz w:val="26"/>
          <w:szCs w:val="26"/>
        </w:rPr>
        <w:t>ems and mechatronics products; to simulate</w:t>
      </w:r>
      <w:r w:rsidR="00CF440B" w:rsidRPr="00214421">
        <w:rPr>
          <w:rFonts w:ascii="Times New Roman" w:hAnsi="Times New Roman" w:cs="Times New Roman"/>
          <w:sz w:val="26"/>
          <w:szCs w:val="26"/>
        </w:rPr>
        <w:t xml:space="preserve"> mechatronic system; </w:t>
      </w:r>
      <w:r w:rsidR="00416747" w:rsidRPr="00214421">
        <w:rPr>
          <w:rFonts w:ascii="Times New Roman" w:hAnsi="Times New Roman" w:cs="Times New Roman"/>
          <w:sz w:val="26"/>
          <w:szCs w:val="26"/>
        </w:rPr>
        <w:t>to design integrated systems: m</w:t>
      </w:r>
      <w:r w:rsidR="00CF440B" w:rsidRPr="00214421">
        <w:rPr>
          <w:rFonts w:ascii="Times New Roman" w:hAnsi="Times New Roman" w:cs="Times New Roman"/>
          <w:sz w:val="26"/>
          <w:szCs w:val="26"/>
        </w:rPr>
        <w:t>echanical, hydropower, electricity, electronics, computers, controllers.</w:t>
      </w:r>
    </w:p>
    <w:p w:rsidR="00D739A2" w:rsidRDefault="00D739A2" w:rsidP="00214421">
      <w:pPr>
        <w:pStyle w:val="ListParagraph"/>
        <w:numPr>
          <w:ilvl w:val="1"/>
          <w:numId w:val="10"/>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List of proposed equipment:</w:t>
      </w:r>
    </w:p>
    <w:tbl>
      <w:tblPr>
        <w:tblW w:w="0" w:type="auto"/>
        <w:tblLayout w:type="fixed"/>
        <w:tblCellMar>
          <w:left w:w="10" w:type="dxa"/>
          <w:right w:w="10" w:type="dxa"/>
        </w:tblCellMar>
        <w:tblLook w:val="0000" w:firstRow="0" w:lastRow="0" w:firstColumn="0" w:lastColumn="0" w:noHBand="0" w:noVBand="0"/>
      </w:tblPr>
      <w:tblGrid>
        <w:gridCol w:w="630"/>
        <w:gridCol w:w="3960"/>
        <w:gridCol w:w="1080"/>
        <w:gridCol w:w="1286"/>
        <w:gridCol w:w="1972"/>
      </w:tblGrid>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Style w:val="Bodytext2Bold"/>
                <w:rFonts w:eastAsiaTheme="minorHAnsi"/>
                <w:lang w:val="en-US"/>
              </w:rPr>
            </w:pPr>
            <w:r w:rsidRPr="00214421">
              <w:rPr>
                <w:rStyle w:val="Bodytext2Bold"/>
                <w:rFonts w:eastAsiaTheme="minorHAnsi"/>
                <w:lang w:val="en-US"/>
              </w:rPr>
              <w:t>No</w:t>
            </w: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r w:rsidRPr="00214421">
              <w:rPr>
                <w:rStyle w:val="Bodytext2Bold"/>
                <w:rFonts w:eastAsiaTheme="minorHAnsi"/>
                <w:lang w:val="en-US"/>
              </w:rPr>
              <w:t>Lab room name</w:t>
            </w:r>
          </w:p>
        </w:tc>
        <w:tc>
          <w:tcPr>
            <w:tcW w:w="1080"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286" w:type="dxa"/>
            <w:tcBorders>
              <w:top w:val="single" w:sz="4" w:space="0" w:color="auto"/>
              <w:left w:val="single" w:sz="4" w:space="0" w:color="auto"/>
            </w:tcBorders>
            <w:shd w:val="clear" w:color="auto" w:fill="FFFFFF"/>
            <w:vAlign w:val="center"/>
          </w:tcPr>
          <w:p w:rsidR="00E70843" w:rsidRPr="00214421" w:rsidRDefault="00E70843" w:rsidP="00E70843">
            <w:pPr>
              <w:spacing w:after="0" w:line="360" w:lineRule="auto"/>
              <w:ind w:left="240"/>
              <w:contextualSpacing/>
              <w:rPr>
                <w:rStyle w:val="Bodytext2Bold"/>
                <w:rFonts w:eastAsiaTheme="minorHAnsi"/>
                <w:lang w:val="en-US"/>
              </w:rPr>
            </w:pPr>
            <w:r w:rsidRPr="00214421">
              <w:rPr>
                <w:rStyle w:val="Bodytext2Bold"/>
                <w:rFonts w:eastAsiaTheme="minorHAnsi"/>
                <w:lang w:val="en-US"/>
              </w:rPr>
              <w:t>Origin</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214421" w:rsidRDefault="00E70843" w:rsidP="00E70843">
            <w:pPr>
              <w:spacing w:after="0" w:line="36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r w:rsidRPr="00E70843">
              <w:rPr>
                <w:rStyle w:val="Bodytext20"/>
                <w:rFonts w:eastAsiaTheme="minorHAnsi"/>
                <w:b/>
                <w:bCs/>
                <w:lang w:val="en-US"/>
              </w:rPr>
              <w:t>1</w:t>
            </w: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Robot Technology Practice Room including:</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Germany</w:t>
            </w: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r w:rsidRPr="00E70843">
              <w:rPr>
                <w:rStyle w:val="Bodytext20"/>
                <w:rFonts w:eastAsiaTheme="minorHAnsi"/>
                <w:bCs/>
                <w:lang w:val="en-US"/>
              </w:rPr>
              <w:t>42.000.000.000</w:t>
            </w: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 xml:space="preserve">Basic conveyor station of CP Factory </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02</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Basic branch conveyor station of CP Factory</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03</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Warehouse of ASRS</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CF1F40">
        <w:trPr>
          <w:trHeight w:hRule="exact" w:val="996"/>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Assemble robot station with Mitsubishi Robot arm RV-4FL</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Inspection Camera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Ingot supply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Thermal furnace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Drilling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Mechanical compression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Application module in charge of product output</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Measurement application module</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Mobile Robot - Robotino in charge of transport</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AGV Robotino system</w:t>
            </w:r>
          </w:p>
        </w:tc>
        <w:tc>
          <w:tcPr>
            <w:tcW w:w="1080"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r w:rsidRPr="00E70843">
              <w:rPr>
                <w:rStyle w:val="Bodytext20"/>
                <w:rFonts w:eastAsiaTheme="minorHAnsi"/>
                <w:bCs/>
                <w:lang w:val="en-US"/>
              </w:rPr>
              <w:t>01</w:t>
            </w:r>
          </w:p>
        </w:tc>
        <w:tc>
          <w:tcPr>
            <w:tcW w:w="1286" w:type="dxa"/>
            <w:tcBorders>
              <w:top w:val="single" w:sz="4" w:space="0" w:color="auto"/>
              <w:left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E70843">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
                <w:bCs/>
                <w:color w:val="000000"/>
                <w:sz w:val="26"/>
                <w:szCs w:val="26"/>
                <w:lang w:eastAsia="vi-VN" w:bidi="vi-VN"/>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contextualSpacing/>
              <w:rPr>
                <w:rFonts w:ascii="Times New Roman" w:hAnsi="Times New Roman" w:cs="Times New Roman"/>
                <w:bCs/>
                <w:color w:val="000000"/>
                <w:sz w:val="26"/>
                <w:szCs w:val="26"/>
                <w:lang w:eastAsia="vi-VN" w:bidi="vi-VN"/>
              </w:rPr>
            </w:pPr>
            <w:r w:rsidRPr="00E70843">
              <w:rPr>
                <w:rStyle w:val="Bodytext20"/>
                <w:rFonts w:eastAsiaTheme="minorHAnsi"/>
                <w:bCs/>
                <w:lang w:val="en-US"/>
              </w:rPr>
              <w:t>Wireless access point for CP Factory system</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contextualSpacing/>
              <w:jc w:val="center"/>
              <w:rPr>
                <w:rStyle w:val="Bodytext20"/>
                <w:rFonts w:eastAsiaTheme="minorHAnsi"/>
                <w:bCs/>
                <w:lang w:val="en-US"/>
              </w:rPr>
            </w:pPr>
          </w:p>
        </w:tc>
        <w:tc>
          <w:tcPr>
            <w:tcW w:w="1286" w:type="dxa"/>
            <w:tcBorders>
              <w:top w:val="single" w:sz="4" w:space="0" w:color="auto"/>
              <w:left w:val="single" w:sz="4" w:space="0" w:color="auto"/>
              <w:bottom w:val="single" w:sz="4" w:space="0" w:color="auto"/>
            </w:tcBorders>
            <w:shd w:val="clear" w:color="auto" w:fill="FFFFFF"/>
            <w:vAlign w:val="center"/>
          </w:tcPr>
          <w:p w:rsidR="00E70843" w:rsidRPr="00E70843" w:rsidRDefault="00E70843" w:rsidP="00E70843">
            <w:pPr>
              <w:spacing w:after="0" w:line="360" w:lineRule="auto"/>
              <w:ind w:left="240"/>
              <w:contextualSpacing/>
              <w:rPr>
                <w:rFonts w:ascii="Times New Roman" w:hAnsi="Times New Roman" w:cs="Times New Roman"/>
                <w:bCs/>
                <w:color w:val="000000"/>
                <w:sz w:val="26"/>
                <w:szCs w:val="26"/>
                <w:lang w:eastAsia="vi-VN" w:bidi="vi-VN"/>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E70843" w:rsidRDefault="00E70843" w:rsidP="00E70843">
            <w:pPr>
              <w:spacing w:after="0" w:line="360" w:lineRule="auto"/>
              <w:contextualSpacing/>
              <w:jc w:val="center"/>
              <w:rPr>
                <w:rFonts w:ascii="Times New Roman" w:hAnsi="Times New Roman" w:cs="Times New Roman"/>
                <w:bCs/>
                <w:color w:val="000000"/>
                <w:sz w:val="26"/>
                <w:szCs w:val="26"/>
                <w:lang w:eastAsia="vi-VN" w:bidi="vi-VN"/>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Assembly kits</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Transport box for PCB</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MES4 software for CP Factory system</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Fleet Manager Software</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Smart maintenance</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CIROS CP Systems factory model</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Software: CIROS</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23. Flatrate CP Community</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r>
      <w:tr w:rsidR="00E70843" w:rsidRPr="00214421" w:rsidTr="00E70843">
        <w:trPr>
          <w:trHeight w:hRule="exact" w:val="859"/>
        </w:trPr>
        <w:tc>
          <w:tcPr>
            <w:tcW w:w="63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II</w:t>
            </w: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Laboratory of Mechatronics Technology 4.0, including the following list of equipment</w:t>
            </w:r>
            <w:r w:rsidRPr="00214421">
              <w:rPr>
                <w:rStyle w:val="Bodytext20"/>
                <w:rFonts w:eastAsiaTheme="minorHAnsi"/>
                <w:lang w:val="en-US"/>
              </w:rPr>
              <w:t>:</w:t>
            </w:r>
          </w:p>
        </w:tc>
        <w:tc>
          <w:tcPr>
            <w:tcW w:w="108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ind w:left="340"/>
              <w:contextualSpacing/>
              <w:rPr>
                <w:rStyle w:val="Bodytext20"/>
                <w:rFonts w:eastAsiaTheme="minorHAnsi"/>
                <w:lang w:val="en-US"/>
              </w:rPr>
            </w:pPr>
            <w:r w:rsidRPr="00214421">
              <w:rPr>
                <w:rStyle w:val="Bodytext20"/>
                <w:rFonts w:eastAsiaTheme="minorHAnsi"/>
              </w:rPr>
              <w:t>01</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240"/>
              <w:contextualSpacing/>
              <w:rPr>
                <w:rFonts w:ascii="Times New Roman" w:hAnsi="Times New Roman" w:cs="Times New Roman"/>
                <w:sz w:val="26"/>
                <w:szCs w:val="26"/>
              </w:rPr>
            </w:pPr>
            <w:r w:rsidRPr="00214421">
              <w:rPr>
                <w:rStyle w:val="Bodytext20"/>
                <w:rFonts w:eastAsiaTheme="minorHAnsi"/>
              </w:rPr>
              <w:t>34.945.000.000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Practical system of industrial communication network</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lang w:val="en-US"/>
              </w:rPr>
            </w:pPr>
            <w:r w:rsidRPr="00214421">
              <w:rPr>
                <w:rStyle w:val="Bodytext20"/>
                <w:rFonts w:eastAsiaTheme="minorHAnsi"/>
                <w:lang w:val="en-US"/>
              </w:rPr>
              <w:t>02</w:t>
            </w:r>
          </w:p>
        </w:tc>
        <w:tc>
          <w:tcPr>
            <w:tcW w:w="1286"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ind w:left="300"/>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2.720.000.000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bottom"/>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Safety technology practice system using AS-I industrial communication standard</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240"/>
              <w:contextualSpacing/>
              <w:rPr>
                <w:rFonts w:ascii="Times New Roman" w:hAnsi="Times New Roman" w:cs="Times New Roman"/>
                <w:sz w:val="26"/>
                <w:szCs w:val="26"/>
              </w:rPr>
            </w:pPr>
            <w:r w:rsidRPr="00214421">
              <w:rPr>
                <w:rStyle w:val="Bodytext20"/>
                <w:rFonts w:eastAsiaTheme="minorHAnsi"/>
              </w:rPr>
              <w:t>14,788.000.000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RFID practice system (radio frequency identification system)</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2.388.000.000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CAC 2 practice system: Conveyor control via microcontroller</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3.150.000.000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vAlign w:val="center"/>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Smart Factory system</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9.690.500.000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0"/>
                <w:rFonts w:eastAsiaTheme="minorHAnsi"/>
              </w:rPr>
              <w:t xml:space="preserve">Smart Factory expansion systems (Industry </w:t>
            </w:r>
            <w:r w:rsidRPr="00214421">
              <w:rPr>
                <w:rStyle w:val="Bodytext20"/>
                <w:rFonts w:eastAsiaTheme="minorHAnsi"/>
                <w:lang w:val="en-US"/>
              </w:rPr>
              <w:t xml:space="preserve">Revolution </w:t>
            </w:r>
            <w:r w:rsidRPr="00214421">
              <w:rPr>
                <w:rStyle w:val="Bodytext20"/>
                <w:rFonts w:eastAsiaTheme="minorHAnsi"/>
              </w:rPr>
              <w:t>4.0)</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vAlign w:val="center"/>
          </w:tcPr>
          <w:p w:rsidR="00E70843" w:rsidRPr="00214421" w:rsidRDefault="00E70843" w:rsidP="00E70843">
            <w:pPr>
              <w:spacing w:after="0" w:line="360" w:lineRule="auto"/>
              <w:ind w:left="380"/>
              <w:contextualSpacing/>
              <w:rPr>
                <w:rFonts w:ascii="Times New Roman" w:hAnsi="Times New Roman" w:cs="Times New Roman"/>
                <w:sz w:val="26"/>
                <w:szCs w:val="26"/>
              </w:rPr>
            </w:pPr>
            <w:r w:rsidRPr="00214421">
              <w:rPr>
                <w:rStyle w:val="Bodytext20"/>
                <w:rFonts w:eastAsiaTheme="minorHAnsi"/>
              </w:rPr>
              <w:t>7.746.500.000</w:t>
            </w:r>
          </w:p>
        </w:tc>
      </w:tr>
      <w:tr w:rsidR="00E70843" w:rsidRPr="00214421" w:rsidTr="00CF1F40">
        <w:trPr>
          <w:trHeight w:hRule="exact" w:val="859"/>
        </w:trPr>
        <w:tc>
          <w:tcPr>
            <w:tcW w:w="63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396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r w:rsidRPr="00214421">
              <w:rPr>
                <w:rStyle w:val="Bodytext2Bold"/>
                <w:rFonts w:eastAsiaTheme="minorHAnsi"/>
              </w:rPr>
              <w:t xml:space="preserve"> (I+II)</w:t>
            </w:r>
          </w:p>
        </w:tc>
        <w:tc>
          <w:tcPr>
            <w:tcW w:w="1080"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ind w:left="340"/>
              <w:contextualSpacing/>
              <w:rPr>
                <w:rStyle w:val="Bodytext20"/>
                <w:rFonts w:eastAsiaTheme="minorHAnsi"/>
              </w:rPr>
            </w:pPr>
          </w:p>
        </w:tc>
        <w:tc>
          <w:tcPr>
            <w:tcW w:w="1286" w:type="dxa"/>
            <w:tcBorders>
              <w:top w:val="single" w:sz="4" w:space="0" w:color="auto"/>
              <w:left w:val="single" w:sz="4" w:space="0" w:color="auto"/>
              <w:bottom w:val="single" w:sz="4" w:space="0" w:color="auto"/>
            </w:tcBorders>
            <w:shd w:val="clear" w:color="auto" w:fill="FFFFFF"/>
          </w:tcPr>
          <w:p w:rsidR="00E70843" w:rsidRPr="00214421" w:rsidRDefault="00E70843" w:rsidP="00E70843">
            <w:pPr>
              <w:spacing w:after="0" w:line="360" w:lineRule="auto"/>
              <w:contextualSpacing/>
              <w:rPr>
                <w:rFonts w:ascii="Times New Roman" w:hAnsi="Times New Roman" w:cs="Times New Roman"/>
                <w:sz w:val="26"/>
                <w:szCs w:val="26"/>
              </w:rPr>
            </w:pPr>
          </w:p>
        </w:tc>
        <w:tc>
          <w:tcPr>
            <w:tcW w:w="1972" w:type="dxa"/>
            <w:tcBorders>
              <w:top w:val="single" w:sz="4" w:space="0" w:color="auto"/>
              <w:left w:val="single" w:sz="4" w:space="0" w:color="auto"/>
              <w:bottom w:val="single" w:sz="4" w:space="0" w:color="auto"/>
              <w:right w:val="single" w:sz="4" w:space="0" w:color="auto"/>
            </w:tcBorders>
            <w:shd w:val="clear" w:color="auto" w:fill="FFFFFF"/>
          </w:tcPr>
          <w:p w:rsidR="00E70843" w:rsidRPr="00214421" w:rsidRDefault="00E70843" w:rsidP="00E70843">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76.945.000.000</w:t>
            </w:r>
          </w:p>
        </w:tc>
      </w:tr>
    </w:tbl>
    <w:p w:rsidR="00E70843" w:rsidRPr="00E70843" w:rsidRDefault="00E70843" w:rsidP="00E70843">
      <w:pPr>
        <w:pStyle w:val="Heading10"/>
        <w:keepNext/>
        <w:keepLines/>
        <w:shd w:val="clear" w:color="auto" w:fill="auto"/>
        <w:spacing w:before="0" w:after="0" w:line="360" w:lineRule="auto"/>
        <w:contextualSpacing/>
        <w:rPr>
          <w:rStyle w:val="Bodytext20"/>
          <w:color w:val="auto"/>
          <w:lang w:val="en-US" w:eastAsia="en-US" w:bidi="ar-SA"/>
        </w:rPr>
      </w:pPr>
    </w:p>
    <w:p w:rsidR="007246FE" w:rsidRPr="00214421" w:rsidRDefault="00AB7958" w:rsidP="00214421">
      <w:pPr>
        <w:pStyle w:val="Heading10"/>
        <w:keepNext/>
        <w:keepLines/>
        <w:numPr>
          <w:ilvl w:val="1"/>
          <w:numId w:val="15"/>
        </w:numPr>
        <w:shd w:val="clear" w:color="auto" w:fill="auto"/>
        <w:spacing w:before="0" w:after="0" w:line="360" w:lineRule="auto"/>
        <w:contextualSpacing/>
        <w:rPr>
          <w:rStyle w:val="Bodytext20"/>
          <w:color w:val="auto"/>
          <w:lang w:val="en-US" w:eastAsia="en-US" w:bidi="ar-SA"/>
        </w:rPr>
      </w:pPr>
      <w:r w:rsidRPr="00214421">
        <w:rPr>
          <w:rStyle w:val="Bodytext20"/>
          <w:rFonts w:eastAsiaTheme="minorHAnsi"/>
          <w:lang w:val="en-US"/>
        </w:rPr>
        <w:t>Computer Network Administration</w:t>
      </w:r>
      <w:r w:rsidR="007246FE" w:rsidRPr="00214421">
        <w:rPr>
          <w:rStyle w:val="Bodytext20"/>
          <w:rFonts w:eastAsiaTheme="minorHAnsi"/>
          <w:lang w:val="en-US"/>
        </w:rPr>
        <w:t xml:space="preserve"> – </w:t>
      </w:r>
      <w:r w:rsidRPr="00214421">
        <w:rPr>
          <w:rStyle w:val="Bodytext20"/>
          <w:rFonts w:eastAsiaTheme="minorHAnsi"/>
          <w:lang w:val="en-US"/>
        </w:rPr>
        <w:t>National</w:t>
      </w:r>
      <w:r w:rsidR="007246FE" w:rsidRPr="00214421">
        <w:rPr>
          <w:rStyle w:val="Bodytext20"/>
          <w:rFonts w:eastAsiaTheme="minorHAnsi"/>
          <w:lang w:val="en-US"/>
        </w:rPr>
        <w:t xml:space="preserve"> key occupation</w:t>
      </w:r>
    </w:p>
    <w:p w:rsidR="00275312" w:rsidRPr="00214421" w:rsidRDefault="00275312" w:rsidP="00214421">
      <w:pPr>
        <w:pStyle w:val="Bodytext40"/>
        <w:numPr>
          <w:ilvl w:val="0"/>
          <w:numId w:val="12"/>
        </w:numPr>
        <w:shd w:val="clear" w:color="auto" w:fill="auto"/>
        <w:spacing w:before="0" w:after="0" w:line="360" w:lineRule="auto"/>
        <w:ind w:right="2560"/>
        <w:contextualSpacing/>
        <w:jc w:val="left"/>
      </w:pPr>
      <w:r w:rsidRPr="00214421">
        <w:t>Training scope from 2018-2019: 377 students</w:t>
      </w:r>
    </w:p>
    <w:p w:rsidR="00275312" w:rsidRPr="00214421" w:rsidRDefault="00655F7F" w:rsidP="00214421">
      <w:pPr>
        <w:pStyle w:val="Bodytext40"/>
        <w:numPr>
          <w:ilvl w:val="0"/>
          <w:numId w:val="6"/>
        </w:numPr>
        <w:shd w:val="clear" w:color="auto" w:fill="auto"/>
        <w:spacing w:before="0" w:after="0" w:line="360" w:lineRule="auto"/>
        <w:ind w:right="2560"/>
        <w:contextualSpacing/>
        <w:jc w:val="left"/>
      </w:pPr>
      <w:r>
        <w:t xml:space="preserve">Senior </w:t>
      </w:r>
      <w:r w:rsidR="00275312" w:rsidRPr="00214421">
        <w:t>College: 194 students</w:t>
      </w:r>
    </w:p>
    <w:p w:rsidR="00275312" w:rsidRPr="00214421" w:rsidRDefault="00655F7F" w:rsidP="00214421">
      <w:pPr>
        <w:pStyle w:val="Bodytext40"/>
        <w:numPr>
          <w:ilvl w:val="0"/>
          <w:numId w:val="6"/>
        </w:numPr>
        <w:shd w:val="clear" w:color="auto" w:fill="auto"/>
        <w:spacing w:before="0" w:after="0" w:line="360" w:lineRule="auto"/>
        <w:ind w:right="2560"/>
        <w:contextualSpacing/>
        <w:jc w:val="left"/>
      </w:pPr>
      <w:r>
        <w:t>Junior College</w:t>
      </w:r>
      <w:r w:rsidR="00275312" w:rsidRPr="00214421">
        <w:t>: 183 students</w:t>
      </w:r>
    </w:p>
    <w:p w:rsidR="00275312" w:rsidRPr="00214421" w:rsidRDefault="00275312" w:rsidP="00214421">
      <w:pPr>
        <w:pStyle w:val="Bodytext40"/>
        <w:numPr>
          <w:ilvl w:val="0"/>
          <w:numId w:val="12"/>
        </w:numPr>
        <w:shd w:val="clear" w:color="auto" w:fill="auto"/>
        <w:spacing w:before="0" w:after="0" w:line="360" w:lineRule="auto"/>
        <w:contextualSpacing/>
        <w:jc w:val="left"/>
      </w:pPr>
      <w:r w:rsidRPr="00214421">
        <w:rPr>
          <w:color w:val="000000"/>
          <w:lang w:eastAsia="vi-VN" w:bidi="vi-VN"/>
        </w:rPr>
        <w:t>Knowledge volume and duration:</w:t>
      </w:r>
    </w:p>
    <w:p w:rsidR="00275312" w:rsidRPr="00214421" w:rsidRDefault="00655F7F" w:rsidP="00214421">
      <w:pPr>
        <w:pStyle w:val="Bodytext30"/>
        <w:numPr>
          <w:ilvl w:val="0"/>
          <w:numId w:val="7"/>
        </w:numPr>
        <w:shd w:val="clear" w:color="auto" w:fill="auto"/>
        <w:spacing w:before="0" w:after="0" w:line="360" w:lineRule="auto"/>
        <w:contextualSpacing/>
        <w:jc w:val="both"/>
      </w:pPr>
      <w:r>
        <w:rPr>
          <w:color w:val="000000"/>
          <w:lang w:eastAsia="vi-VN" w:bidi="vi-VN"/>
        </w:rPr>
        <w:t xml:space="preserve">Senior </w:t>
      </w:r>
      <w:r w:rsidR="00275312" w:rsidRPr="00214421">
        <w:rPr>
          <w:color w:val="000000"/>
          <w:lang w:eastAsia="vi-VN" w:bidi="vi-VN"/>
        </w:rPr>
        <w:t>College</w:t>
      </w:r>
      <w:r w:rsidR="00275312" w:rsidRPr="00214421">
        <w:rPr>
          <w:color w:val="000000"/>
          <w:lang w:val="vi-VN" w:eastAsia="vi-VN" w:bidi="vi-VN"/>
        </w:rPr>
        <w:t>:</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color w:val="000000"/>
          <w:sz w:val="26"/>
          <w:szCs w:val="26"/>
          <w:lang w:eastAsia="vi-VN" w:bidi="vi-VN"/>
        </w:rPr>
        <w:t>Number of subjects</w:t>
      </w:r>
      <w:r w:rsidRPr="00214421">
        <w:rPr>
          <w:rFonts w:ascii="Times New Roman" w:hAnsi="Times New Roman" w:cs="Times New Roman"/>
          <w:color w:val="000000"/>
          <w:sz w:val="26"/>
          <w:szCs w:val="26"/>
          <w:lang w:val="vi-VN" w:eastAsia="vi-VN" w:bidi="vi-VN"/>
        </w:rPr>
        <w:t>: 3</w:t>
      </w:r>
      <w:r w:rsidRPr="00214421">
        <w:rPr>
          <w:rFonts w:ascii="Times New Roman" w:hAnsi="Times New Roman" w:cs="Times New Roman"/>
          <w:color w:val="000000"/>
          <w:sz w:val="26"/>
          <w:szCs w:val="26"/>
          <w:lang w:eastAsia="vi-VN" w:bidi="vi-VN"/>
        </w:rPr>
        <w:t>0</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90 credits</w:t>
      </w:r>
    </w:p>
    <w:p w:rsidR="00275312" w:rsidRPr="00214421" w:rsidRDefault="00A645CC"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subjects: 45</w:t>
      </w:r>
      <w:r w:rsidR="00275312" w:rsidRPr="00214421">
        <w:rPr>
          <w:rFonts w:ascii="Times New Roman" w:hAnsi="Times New Roman" w:cs="Times New Roman"/>
          <w:sz w:val="26"/>
          <w:szCs w:val="26"/>
        </w:rPr>
        <w:t>0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w:t>
      </w:r>
      <w:r w:rsidR="00A645CC" w:rsidRPr="00214421">
        <w:rPr>
          <w:rFonts w:ascii="Times New Roman" w:hAnsi="Times New Roman" w:cs="Times New Roman"/>
          <w:sz w:val="26"/>
          <w:szCs w:val="26"/>
        </w:rPr>
        <w:t>me of professional subjects: 154</w:t>
      </w:r>
      <w:r w:rsidRPr="00214421">
        <w:rPr>
          <w:rFonts w:ascii="Times New Roman" w:hAnsi="Times New Roman" w:cs="Times New Roman"/>
          <w:sz w:val="26"/>
          <w:szCs w:val="26"/>
        </w:rPr>
        <w:t>5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825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volume: 1170 hours</w:t>
      </w:r>
    </w:p>
    <w:p w:rsidR="00275312" w:rsidRPr="00214421" w:rsidRDefault="00275312"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2 years</w:t>
      </w:r>
    </w:p>
    <w:p w:rsidR="00CA05FF" w:rsidRPr="00214421" w:rsidRDefault="00655F7F" w:rsidP="00214421">
      <w:pPr>
        <w:pStyle w:val="ListParagraph"/>
        <w:numPr>
          <w:ilvl w:val="0"/>
          <w:numId w:val="7"/>
        </w:numPr>
        <w:spacing w:after="0" w:line="360" w:lineRule="auto"/>
        <w:rPr>
          <w:rFonts w:ascii="Times New Roman" w:eastAsia="Times New Roman" w:hAnsi="Times New Roman" w:cs="Times New Roman"/>
          <w:b/>
          <w:bCs/>
          <w:color w:val="000000"/>
          <w:sz w:val="26"/>
          <w:szCs w:val="26"/>
          <w:lang w:eastAsia="vi-VN" w:bidi="vi-VN"/>
        </w:rPr>
      </w:pPr>
      <w:r>
        <w:rPr>
          <w:rFonts w:ascii="Times New Roman" w:eastAsia="Times New Roman" w:hAnsi="Times New Roman" w:cs="Times New Roman"/>
          <w:b/>
          <w:bCs/>
          <w:color w:val="000000"/>
          <w:sz w:val="26"/>
          <w:szCs w:val="26"/>
          <w:lang w:eastAsia="vi-VN" w:bidi="vi-VN"/>
        </w:rPr>
        <w:t>Junior College</w:t>
      </w:r>
    </w:p>
    <w:p w:rsidR="00CA05FF" w:rsidRPr="00214421" w:rsidRDefault="00DD56A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Number of modules: 42</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lastRenderedPageBreak/>
        <w:t>Volume of cultural modules: 1110 hours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knowledge and skills: 139 credits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Volume of general modules: 390 hours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Volu</w:t>
      </w:r>
      <w:r w:rsidR="00DD56A4" w:rsidRPr="00214421">
        <w:rPr>
          <w:rFonts w:ascii="Times New Roman" w:hAnsi="Times New Roman" w:cs="Times New Roman"/>
          <w:sz w:val="26"/>
          <w:szCs w:val="26"/>
        </w:rPr>
        <w:t>me of professional modules: 1140</w:t>
      </w:r>
      <w:r w:rsidRPr="00214421">
        <w:rPr>
          <w:rFonts w:ascii="Times New Roman" w:hAnsi="Times New Roman" w:cs="Times New Roman"/>
          <w:sz w:val="26"/>
          <w:szCs w:val="26"/>
        </w:rPr>
        <w:t xml:space="preserve"> hours</w:t>
      </w:r>
    </w:p>
    <w:p w:rsidR="00CA05FF" w:rsidRPr="00214421" w:rsidRDefault="00DD56A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Theoretical volume: 285</w:t>
      </w:r>
      <w:r w:rsidR="00CA05FF" w:rsidRPr="00214421">
        <w:rPr>
          <w:rFonts w:ascii="Times New Roman" w:hAnsi="Times New Roman" w:cs="Times New Roman"/>
          <w:sz w:val="26"/>
          <w:szCs w:val="26"/>
        </w:rPr>
        <w:t xml:space="preserve"> hours</w:t>
      </w:r>
    </w:p>
    <w:p w:rsidR="00CA05FF" w:rsidRPr="00214421" w:rsidRDefault="00DD56A4"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Practice, experiment: 82</w:t>
      </w:r>
      <w:r w:rsidR="00CA05FF" w:rsidRPr="00214421">
        <w:rPr>
          <w:rFonts w:ascii="Times New Roman" w:hAnsi="Times New Roman" w:cs="Times New Roman"/>
          <w:sz w:val="26"/>
          <w:szCs w:val="26"/>
        </w:rPr>
        <w:t>5 hours</w:t>
      </w:r>
    </w:p>
    <w:p w:rsidR="00CA05FF" w:rsidRPr="00214421" w:rsidRDefault="00CA05FF" w:rsidP="00214421">
      <w:pPr>
        <w:pStyle w:val="ListParagraph"/>
        <w:numPr>
          <w:ilvl w:val="1"/>
          <w:numId w:val="7"/>
        </w:numPr>
        <w:spacing w:after="0" w:line="360" w:lineRule="auto"/>
        <w:ind w:left="1890" w:hanging="180"/>
        <w:rPr>
          <w:rFonts w:ascii="Times New Roman" w:hAnsi="Times New Roman" w:cs="Times New Roman"/>
          <w:sz w:val="26"/>
          <w:szCs w:val="26"/>
        </w:rPr>
      </w:pPr>
      <w:r w:rsidRPr="00214421">
        <w:rPr>
          <w:rFonts w:ascii="Times New Roman" w:hAnsi="Times New Roman" w:cs="Times New Roman"/>
          <w:sz w:val="26"/>
          <w:szCs w:val="26"/>
        </w:rPr>
        <w:t>Course duration: 3 years</w:t>
      </w:r>
    </w:p>
    <w:p w:rsidR="00987A7D" w:rsidRPr="00214421" w:rsidRDefault="00987A7D" w:rsidP="00214421">
      <w:pPr>
        <w:pStyle w:val="ListParagraph"/>
        <w:numPr>
          <w:ilvl w:val="0"/>
          <w:numId w:val="12"/>
        </w:numPr>
        <w:spacing w:after="0" w:line="360" w:lineRule="auto"/>
        <w:rPr>
          <w:rFonts w:ascii="Times New Roman" w:hAnsi="Times New Roman" w:cs="Times New Roman"/>
          <w:sz w:val="26"/>
          <w:szCs w:val="26"/>
        </w:rPr>
      </w:pPr>
      <w:r w:rsidRPr="00214421">
        <w:rPr>
          <w:rFonts w:ascii="Times New Roman" w:eastAsia="Times New Roman" w:hAnsi="Times New Roman" w:cs="Times New Roman"/>
          <w:i/>
          <w:iCs/>
          <w:color w:val="000000"/>
          <w:sz w:val="26"/>
          <w:szCs w:val="26"/>
          <w:lang w:eastAsia="vi-VN" w:bidi="vi-VN"/>
        </w:rPr>
        <w:t>Teaching staff:</w:t>
      </w:r>
      <w:r w:rsidRPr="00214421">
        <w:rPr>
          <w:rFonts w:ascii="Times New Roman" w:hAnsi="Times New Roman" w:cs="Times New Roman"/>
          <w:sz w:val="26"/>
          <w:szCs w:val="26"/>
        </w:rPr>
        <w:t xml:space="preserve"> </w:t>
      </w:r>
    </w:p>
    <w:p w:rsidR="00987A7D" w:rsidRPr="00214421" w:rsidRDefault="00A713F7" w:rsidP="00214421">
      <w:pPr>
        <w:pStyle w:val="ListParagraph"/>
        <w:spacing w:after="0" w:line="360" w:lineRule="auto"/>
        <w:ind w:left="1080"/>
        <w:rPr>
          <w:rFonts w:ascii="Times New Roman" w:hAnsi="Times New Roman" w:cs="Times New Roman"/>
          <w:sz w:val="26"/>
          <w:szCs w:val="26"/>
        </w:rPr>
      </w:pPr>
      <w:r w:rsidRPr="00214421">
        <w:rPr>
          <w:rFonts w:ascii="Times New Roman" w:hAnsi="Times New Roman" w:cs="Times New Roman"/>
          <w:sz w:val="26"/>
          <w:szCs w:val="26"/>
        </w:rPr>
        <w:t xml:space="preserve">26 people </w:t>
      </w:r>
      <w:r w:rsidR="00987A7D" w:rsidRPr="00214421">
        <w:rPr>
          <w:rFonts w:ascii="Times New Roman" w:hAnsi="Times New Roman" w:cs="Times New Roman"/>
          <w:sz w:val="26"/>
          <w:szCs w:val="26"/>
        </w:rPr>
        <w:t>of professional qualifications</w:t>
      </w:r>
    </w:p>
    <w:p w:rsidR="00987A7D" w:rsidRPr="00214421" w:rsidRDefault="00987A7D"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100% of lecturers will meet the professional standards of vocational teachers</w:t>
      </w:r>
    </w:p>
    <w:p w:rsidR="00987A7D" w:rsidRPr="00214421" w:rsidRDefault="00987A7D"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meet the requirements of cumulative teaching</w:t>
      </w:r>
    </w:p>
    <w:p w:rsidR="00987A7D" w:rsidRPr="00214421" w:rsidRDefault="00987A7D"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100% of lecturers will have a university degree.</w:t>
      </w:r>
    </w:p>
    <w:p w:rsidR="00987A7D" w:rsidRPr="00214421" w:rsidRDefault="00A713F7"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 35</w:t>
      </w:r>
      <w:r w:rsidR="00987A7D" w:rsidRPr="00214421">
        <w:rPr>
          <w:rFonts w:ascii="Times New Roman" w:hAnsi="Times New Roman" w:cs="Times New Roman"/>
          <w:sz w:val="26"/>
          <w:szCs w:val="26"/>
        </w:rPr>
        <w:t>% of lecturers will have a master's degree or higher in foreign language</w:t>
      </w:r>
    </w:p>
    <w:p w:rsidR="00987A7D" w:rsidRPr="00214421" w:rsidRDefault="00987A7D"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About foreign language: 100% of lecturers fluent in a foreign language. </w:t>
      </w:r>
    </w:p>
    <w:p w:rsidR="00D739A2" w:rsidRPr="00214421" w:rsidRDefault="00987A7D" w:rsidP="00924F0F">
      <w:pPr>
        <w:pStyle w:val="ListParagraph"/>
        <w:numPr>
          <w:ilvl w:val="0"/>
          <w:numId w:val="7"/>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About Information technology: 100% of lecturers proficiently in using software.</w:t>
      </w:r>
    </w:p>
    <w:p w:rsidR="00E962A1" w:rsidRPr="00214421" w:rsidRDefault="00E962A1" w:rsidP="00924F0F">
      <w:pPr>
        <w:pStyle w:val="ListParagraph"/>
        <w:numPr>
          <w:ilvl w:val="0"/>
          <w:numId w:val="12"/>
        </w:numPr>
        <w:spacing w:after="0" w:line="360" w:lineRule="auto"/>
        <w:jc w:val="both"/>
        <w:rPr>
          <w:rFonts w:ascii="Times New Roman" w:eastAsia="Times New Roman" w:hAnsi="Times New Roman" w:cs="Times New Roman"/>
          <w:i/>
          <w:iCs/>
          <w:color w:val="000000"/>
          <w:sz w:val="26"/>
          <w:szCs w:val="26"/>
          <w:lang w:eastAsia="vi-VN" w:bidi="vi-VN"/>
        </w:rPr>
      </w:pPr>
      <w:r w:rsidRPr="00214421">
        <w:rPr>
          <w:rFonts w:ascii="Times New Roman" w:eastAsia="Times New Roman" w:hAnsi="Times New Roman" w:cs="Times New Roman"/>
          <w:i/>
          <w:iCs/>
          <w:color w:val="000000"/>
          <w:sz w:val="26"/>
          <w:szCs w:val="26"/>
          <w:lang w:eastAsia="vi-VN" w:bidi="vi-VN"/>
        </w:rPr>
        <w:t>Investment needed:</w:t>
      </w:r>
    </w:p>
    <w:p w:rsidR="00E962A1" w:rsidRPr="00214421" w:rsidRDefault="00E962A1" w:rsidP="00924F0F">
      <w:pPr>
        <w:pStyle w:val="ListParagraph"/>
        <w:numPr>
          <w:ilvl w:val="1"/>
          <w:numId w:val="12"/>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Number of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proposed</w:t>
      </w:r>
      <w:r w:rsidR="00290947" w:rsidRPr="00214421">
        <w:rPr>
          <w:rFonts w:ascii="Times New Roman" w:hAnsi="Times New Roman" w:cs="Times New Roman"/>
          <w:sz w:val="26"/>
          <w:szCs w:val="26"/>
        </w:rPr>
        <w:t>: 16</w:t>
      </w:r>
      <w:r w:rsidRPr="00214421">
        <w:rPr>
          <w:rFonts w:ascii="Times New Roman" w:hAnsi="Times New Roman" w:cs="Times New Roman"/>
          <w:sz w:val="26"/>
          <w:szCs w:val="26"/>
        </w:rPr>
        <w:t xml:space="preserve"> </w:t>
      </w:r>
      <w:r w:rsidR="00FD59DB">
        <w:rPr>
          <w:rFonts w:ascii="Times New Roman" w:hAnsi="Times New Roman" w:cs="Times New Roman"/>
          <w:sz w:val="26"/>
          <w:szCs w:val="26"/>
        </w:rPr>
        <w:t>workshops</w:t>
      </w:r>
      <w:r w:rsidRPr="00214421">
        <w:rPr>
          <w:rFonts w:ascii="Times New Roman" w:hAnsi="Times New Roman" w:cs="Times New Roman"/>
          <w:sz w:val="26"/>
          <w:szCs w:val="26"/>
        </w:rPr>
        <w:t xml:space="preserve"> </w:t>
      </w:r>
    </w:p>
    <w:p w:rsidR="00E962A1" w:rsidRPr="00214421" w:rsidRDefault="00E962A1" w:rsidP="00924F0F">
      <w:pPr>
        <w:pStyle w:val="ListParagraph"/>
        <w:numPr>
          <w:ilvl w:val="1"/>
          <w:numId w:val="12"/>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100% of proposed equipment is put into service for teaching, for details:</w:t>
      </w:r>
    </w:p>
    <w:p w:rsidR="00B64720" w:rsidRPr="00214421" w:rsidRDefault="00B64720" w:rsidP="00924F0F">
      <w:pPr>
        <w:pStyle w:val="ListParagraph"/>
        <w:numPr>
          <w:ilvl w:val="2"/>
          <w:numId w:val="12"/>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Replace damaged equipment due to liquidation</w:t>
      </w:r>
    </w:p>
    <w:p w:rsidR="00B64720" w:rsidRPr="00214421" w:rsidRDefault="00B64720" w:rsidP="00924F0F">
      <w:pPr>
        <w:pStyle w:val="ListParagraph"/>
        <w:numPr>
          <w:ilvl w:val="2"/>
          <w:numId w:val="12"/>
        </w:numPr>
        <w:spacing w:after="0" w:line="360" w:lineRule="auto"/>
        <w:jc w:val="both"/>
        <w:rPr>
          <w:rFonts w:ascii="Times New Roman" w:hAnsi="Times New Roman" w:cs="Times New Roman"/>
          <w:sz w:val="26"/>
          <w:szCs w:val="26"/>
        </w:rPr>
      </w:pPr>
      <w:r w:rsidRPr="00214421">
        <w:rPr>
          <w:rFonts w:ascii="Times New Roman" w:hAnsi="Times New Roman" w:cs="Times New Roman"/>
          <w:sz w:val="26"/>
          <w:szCs w:val="26"/>
        </w:rPr>
        <w:t xml:space="preserve">Replace old, outdated equipment (Low </w:t>
      </w:r>
      <w:r w:rsidR="00A9300F" w:rsidRPr="00214421">
        <w:rPr>
          <w:rFonts w:ascii="Times New Roman" w:hAnsi="Times New Roman" w:cs="Times New Roman"/>
          <w:sz w:val="26"/>
          <w:szCs w:val="26"/>
        </w:rPr>
        <w:t>specification,</w:t>
      </w:r>
      <w:r w:rsidRPr="00214421">
        <w:rPr>
          <w:rFonts w:ascii="Times New Roman" w:hAnsi="Times New Roman" w:cs="Times New Roman"/>
          <w:sz w:val="26"/>
          <w:szCs w:val="26"/>
        </w:rPr>
        <w:t xml:space="preserve"> cannot install new teaching software).</w:t>
      </w:r>
    </w:p>
    <w:p w:rsidR="002774E2" w:rsidRDefault="00E962A1" w:rsidP="00214421">
      <w:pPr>
        <w:pStyle w:val="ListParagraph"/>
        <w:numPr>
          <w:ilvl w:val="1"/>
          <w:numId w:val="12"/>
        </w:numPr>
        <w:spacing w:after="0" w:line="360" w:lineRule="auto"/>
        <w:rPr>
          <w:rFonts w:ascii="Times New Roman" w:hAnsi="Times New Roman" w:cs="Times New Roman"/>
          <w:sz w:val="26"/>
          <w:szCs w:val="26"/>
        </w:rPr>
      </w:pPr>
      <w:r w:rsidRPr="00214421">
        <w:rPr>
          <w:rFonts w:ascii="Times New Roman" w:hAnsi="Times New Roman" w:cs="Times New Roman"/>
          <w:sz w:val="26"/>
          <w:szCs w:val="26"/>
        </w:rPr>
        <w:t>List of proposed equipment:</w:t>
      </w:r>
    </w:p>
    <w:p w:rsidR="00655F7F" w:rsidRPr="00655F7F" w:rsidRDefault="00655F7F" w:rsidP="00655F7F">
      <w:pPr>
        <w:pStyle w:val="Tablecaption20"/>
        <w:shd w:val="clear" w:color="auto" w:fill="auto"/>
        <w:spacing w:line="360" w:lineRule="auto"/>
        <w:contextualSpacing/>
        <w:jc w:val="center"/>
        <w:rPr>
          <w:b/>
        </w:rPr>
      </w:pPr>
      <w:r w:rsidRPr="00655F7F">
        <w:rPr>
          <w:b/>
          <w:color w:val="000000"/>
          <w:lang w:eastAsia="vi-VN" w:bidi="vi-VN"/>
        </w:rPr>
        <w:t>Table</w:t>
      </w:r>
      <w:r w:rsidRPr="00655F7F">
        <w:rPr>
          <w:b/>
          <w:color w:val="000000"/>
          <w:lang w:val="vi-VN" w:eastAsia="vi-VN" w:bidi="vi-VN"/>
        </w:rPr>
        <w:t xml:space="preserve"> 16: Total equipment investment cost</w:t>
      </w:r>
    </w:p>
    <w:tbl>
      <w:tblPr>
        <w:tblW w:w="9360" w:type="dxa"/>
        <w:tblInd w:w="180" w:type="dxa"/>
        <w:tblLayout w:type="fixed"/>
        <w:tblCellMar>
          <w:left w:w="10" w:type="dxa"/>
          <w:right w:w="10" w:type="dxa"/>
        </w:tblCellMar>
        <w:tblLook w:val="04A0" w:firstRow="1" w:lastRow="0" w:firstColumn="1" w:lastColumn="0" w:noHBand="0" w:noVBand="1"/>
      </w:tblPr>
      <w:tblGrid>
        <w:gridCol w:w="809"/>
        <w:gridCol w:w="3461"/>
        <w:gridCol w:w="1130"/>
        <w:gridCol w:w="1890"/>
        <w:gridCol w:w="2070"/>
      </w:tblGrid>
      <w:tr w:rsidR="00655F7F" w:rsidRPr="00214421" w:rsidTr="00655F7F">
        <w:trPr>
          <w:trHeight w:hRule="exact" w:val="1037"/>
        </w:trPr>
        <w:tc>
          <w:tcPr>
            <w:tcW w:w="809" w:type="dxa"/>
            <w:tcBorders>
              <w:top w:val="single" w:sz="4" w:space="0" w:color="auto"/>
              <w:left w:val="single" w:sz="4" w:space="0" w:color="auto"/>
            </w:tcBorders>
            <w:shd w:val="clear" w:color="auto" w:fill="FFFFFF"/>
            <w:vAlign w:val="center"/>
          </w:tcPr>
          <w:p w:rsidR="00655F7F" w:rsidRPr="00655F7F" w:rsidRDefault="00655F7F" w:rsidP="00655F7F">
            <w:pPr>
              <w:spacing w:after="0" w:line="360" w:lineRule="auto"/>
              <w:rPr>
                <w:rStyle w:val="Bodytext2Bold"/>
                <w:rFonts w:eastAsiaTheme="minorHAnsi"/>
                <w:lang w:val="en-US"/>
              </w:rPr>
            </w:pPr>
            <w:r w:rsidRPr="00655F7F">
              <w:rPr>
                <w:rStyle w:val="Bodytext2Bold"/>
                <w:rFonts w:eastAsiaTheme="minorHAnsi"/>
                <w:lang w:val="en-US"/>
              </w:rPr>
              <w:t>N</w:t>
            </w:r>
            <w:r w:rsidRPr="00655F7F">
              <w:rPr>
                <w:rStyle w:val="Bodytext2Bold"/>
                <w:rFonts w:eastAsiaTheme="minorHAnsi"/>
                <w:vertAlign w:val="superscript"/>
                <w:lang w:val="en-US"/>
              </w:rPr>
              <w:t>o</w:t>
            </w:r>
          </w:p>
        </w:tc>
        <w:tc>
          <w:tcPr>
            <w:tcW w:w="3461"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Style w:val="Bodytext2Bold"/>
                <w:rFonts w:eastAsiaTheme="minorHAnsi"/>
                <w:lang w:val="en-US"/>
              </w:rPr>
            </w:pPr>
            <w:r w:rsidRPr="00214421">
              <w:rPr>
                <w:rStyle w:val="Bodytext2Bold"/>
                <w:rFonts w:eastAsiaTheme="minorHAnsi"/>
                <w:lang w:val="en-US"/>
              </w:rPr>
              <w:t>Quantity</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Style w:val="Bodytext2Bold"/>
                <w:rFonts w:eastAsiaTheme="minorHAnsi"/>
                <w:lang w:val="en-US"/>
              </w:rPr>
            </w:pPr>
            <w:r w:rsidRPr="00214421">
              <w:rPr>
                <w:rStyle w:val="Bodytext2Bold"/>
                <w:rFonts w:eastAsiaTheme="minorHAnsi"/>
                <w:lang w:val="en-US"/>
              </w:rPr>
              <w:t>Origin</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contextualSpacing/>
              <w:jc w:val="center"/>
              <w:rPr>
                <w:rStyle w:val="Bodytext2Bold"/>
                <w:rFonts w:eastAsiaTheme="minorHAnsi"/>
                <w:lang w:val="en-US"/>
              </w:rPr>
            </w:pPr>
            <w:r w:rsidRPr="00214421">
              <w:rPr>
                <w:rStyle w:val="Bodytext2Bold"/>
                <w:rFonts w:eastAsiaTheme="minorHAnsi"/>
                <w:lang w:val="en-US"/>
              </w:rPr>
              <w:t>In Cash (VND)</w:t>
            </w:r>
          </w:p>
        </w:tc>
      </w:tr>
      <w:tr w:rsidR="00655F7F" w:rsidRPr="00214421" w:rsidTr="00655F7F">
        <w:trPr>
          <w:trHeight w:hRule="exact" w:val="902"/>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1</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Computer practice room (50 computers per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10</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1.425.000.000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14.250.000.000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lastRenderedPageBreak/>
              <w:t>2</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Graphic Design Department</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2.757.000.000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5.150.000.000</w:t>
            </w:r>
          </w:p>
        </w:tc>
      </w:tr>
      <w:tr w:rsidR="00655F7F" w:rsidRPr="00214421" w:rsidTr="00655F7F">
        <w:trPr>
          <w:trHeight w:hRule="exact" w:val="581"/>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3</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Basic network room</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6.400.000.000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12.800.000.000</w:t>
            </w:r>
          </w:p>
        </w:tc>
      </w:tr>
      <w:tr w:rsidR="00655F7F" w:rsidRPr="00214421" w:rsidTr="00655F7F">
        <w:trPr>
          <w:trHeight w:hRule="exact" w:val="902"/>
        </w:trPr>
        <w:tc>
          <w:tcPr>
            <w:tcW w:w="809"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contextualSpacing/>
              <w:jc w:val="center"/>
              <w:rPr>
                <w:rFonts w:ascii="Times New Roman" w:hAnsi="Times New Roman" w:cs="Times New Roman"/>
                <w:sz w:val="26"/>
                <w:szCs w:val="26"/>
              </w:rPr>
            </w:pPr>
            <w:r w:rsidRPr="00214421">
              <w:rPr>
                <w:rStyle w:val="Bodytext20"/>
                <w:rFonts w:eastAsiaTheme="minorHAnsi"/>
              </w:rPr>
              <w:t>4</w:t>
            </w:r>
          </w:p>
        </w:tc>
        <w:tc>
          <w:tcPr>
            <w:tcW w:w="3461" w:type="dxa"/>
            <w:tcBorders>
              <w:top w:val="single" w:sz="4" w:space="0" w:color="auto"/>
              <w:left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Intensive network room with Cisco standard</w:t>
            </w:r>
          </w:p>
        </w:tc>
        <w:tc>
          <w:tcPr>
            <w:tcW w:w="113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340"/>
              <w:contextualSpacing/>
              <w:rPr>
                <w:rFonts w:ascii="Times New Roman" w:hAnsi="Times New Roman" w:cs="Times New Roman"/>
                <w:sz w:val="26"/>
                <w:szCs w:val="26"/>
              </w:rPr>
            </w:pPr>
            <w:r w:rsidRPr="00214421">
              <w:rPr>
                <w:rStyle w:val="Bodytext20"/>
                <w:rFonts w:eastAsiaTheme="minorHAnsi"/>
              </w:rPr>
              <w:t>02</w:t>
            </w:r>
          </w:p>
        </w:tc>
        <w:tc>
          <w:tcPr>
            <w:tcW w:w="1890" w:type="dxa"/>
            <w:tcBorders>
              <w:top w:val="single" w:sz="4" w:space="0" w:color="auto"/>
              <w:left w:val="single" w:sz="4" w:space="0" w:color="auto"/>
            </w:tcBorders>
            <w:shd w:val="clear" w:color="auto" w:fill="FFFFFF"/>
            <w:vAlign w:val="center"/>
          </w:tcPr>
          <w:p w:rsidR="00655F7F" w:rsidRPr="00214421" w:rsidRDefault="00655F7F" w:rsidP="00655F7F">
            <w:pPr>
              <w:spacing w:after="0" w:line="360" w:lineRule="auto"/>
              <w:ind w:left="240"/>
              <w:contextualSpacing/>
              <w:rPr>
                <w:rFonts w:ascii="Times New Roman" w:hAnsi="Times New Roman" w:cs="Times New Roman"/>
                <w:sz w:val="26"/>
                <w:szCs w:val="26"/>
              </w:rPr>
            </w:pPr>
            <w:r w:rsidRPr="00214421">
              <w:rPr>
                <w:rStyle w:val="Bodytext20"/>
                <w:rFonts w:eastAsiaTheme="minorHAnsi"/>
              </w:rPr>
              <w:t>20.000.000.000</w:t>
            </w:r>
          </w:p>
        </w:tc>
        <w:tc>
          <w:tcPr>
            <w:tcW w:w="2070" w:type="dxa"/>
            <w:tcBorders>
              <w:top w:val="single" w:sz="4" w:space="0" w:color="auto"/>
              <w:left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Style w:val="Bodytext20"/>
                <w:rFonts w:eastAsiaTheme="minorHAnsi"/>
              </w:rPr>
            </w:pPr>
            <w:r w:rsidRPr="00214421">
              <w:rPr>
                <w:rStyle w:val="Bodytext20"/>
                <w:rFonts w:eastAsiaTheme="minorHAnsi"/>
              </w:rPr>
              <w:t>40.000.000.000</w:t>
            </w:r>
          </w:p>
        </w:tc>
      </w:tr>
      <w:tr w:rsidR="00655F7F" w:rsidRPr="00214421" w:rsidTr="00655F7F">
        <w:trPr>
          <w:trHeight w:hRule="exact" w:val="590"/>
        </w:trPr>
        <w:tc>
          <w:tcPr>
            <w:tcW w:w="809"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3461" w:type="dxa"/>
            <w:tcBorders>
              <w:top w:val="single" w:sz="4" w:space="0" w:color="auto"/>
              <w:left w:val="single" w:sz="4" w:space="0" w:color="auto"/>
              <w:bottom w:val="single" w:sz="4" w:space="0" w:color="auto"/>
            </w:tcBorders>
            <w:shd w:val="clear" w:color="auto" w:fill="FFFFFF"/>
            <w:vAlign w:val="center"/>
          </w:tcPr>
          <w:p w:rsidR="00655F7F" w:rsidRPr="00214421" w:rsidRDefault="00655F7F" w:rsidP="00655F7F">
            <w:pPr>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p>
        </w:tc>
        <w:tc>
          <w:tcPr>
            <w:tcW w:w="1130"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1890" w:type="dxa"/>
            <w:tcBorders>
              <w:top w:val="single" w:sz="4" w:space="0" w:color="auto"/>
              <w:left w:val="single" w:sz="4" w:space="0" w:color="auto"/>
              <w:bottom w:val="single" w:sz="4" w:space="0" w:color="auto"/>
            </w:tcBorders>
            <w:shd w:val="clear" w:color="auto" w:fill="FFFFFF"/>
          </w:tcPr>
          <w:p w:rsidR="00655F7F" w:rsidRPr="00214421" w:rsidRDefault="00655F7F" w:rsidP="00655F7F">
            <w:pPr>
              <w:spacing w:after="0" w:line="360" w:lineRule="auto"/>
              <w:contextualSpacing/>
              <w:rPr>
                <w:rFonts w:ascii="Times New Roman" w:hAnsi="Times New Roman" w:cs="Times New Roman"/>
                <w:sz w:val="26"/>
                <w:szCs w:val="26"/>
              </w:rPr>
            </w:pPr>
          </w:p>
        </w:tc>
        <w:tc>
          <w:tcPr>
            <w:tcW w:w="2070" w:type="dxa"/>
            <w:tcBorders>
              <w:top w:val="single" w:sz="4" w:space="0" w:color="auto"/>
              <w:left w:val="single" w:sz="4" w:space="0" w:color="auto"/>
              <w:bottom w:val="single" w:sz="4" w:space="0" w:color="auto"/>
              <w:right w:val="single" w:sz="4" w:space="0" w:color="auto"/>
            </w:tcBorders>
            <w:shd w:val="clear" w:color="auto" w:fill="FFFFFF"/>
            <w:vAlign w:val="center"/>
          </w:tcPr>
          <w:p w:rsidR="00655F7F" w:rsidRPr="00214421" w:rsidRDefault="00655F7F" w:rsidP="00655F7F">
            <w:pPr>
              <w:spacing w:after="0" w:line="360" w:lineRule="auto"/>
              <w:ind w:left="380"/>
              <w:contextualSpacing/>
              <w:rPr>
                <w:rFonts w:ascii="Times New Roman" w:hAnsi="Times New Roman" w:cs="Times New Roman"/>
                <w:sz w:val="26"/>
                <w:szCs w:val="26"/>
              </w:rPr>
            </w:pPr>
            <w:r w:rsidRPr="00214421">
              <w:rPr>
                <w:rStyle w:val="Bodytext2Bold"/>
                <w:rFonts w:eastAsiaTheme="minorHAnsi"/>
              </w:rPr>
              <w:t>72.200.000.000</w:t>
            </w:r>
          </w:p>
        </w:tc>
      </w:tr>
    </w:tbl>
    <w:p w:rsidR="002774E2" w:rsidRPr="00214421" w:rsidRDefault="002774E2" w:rsidP="00214421">
      <w:pPr>
        <w:pStyle w:val="ListParagraph"/>
        <w:spacing w:after="0" w:line="360" w:lineRule="auto"/>
        <w:ind w:left="1080"/>
        <w:rPr>
          <w:rFonts w:ascii="Times New Roman" w:hAnsi="Times New Roman" w:cs="Times New Roman"/>
          <w:sz w:val="26"/>
          <w:szCs w:val="26"/>
        </w:rPr>
      </w:pPr>
    </w:p>
    <w:tbl>
      <w:tblPr>
        <w:tblOverlap w:val="never"/>
        <w:tblW w:w="0" w:type="auto"/>
        <w:jc w:val="center"/>
        <w:tblLayout w:type="fixed"/>
        <w:tblCellMar>
          <w:left w:w="10" w:type="dxa"/>
          <w:right w:w="10" w:type="dxa"/>
        </w:tblCellMar>
        <w:tblLook w:val="04A0" w:firstRow="1" w:lastRow="0" w:firstColumn="1" w:lastColumn="0" w:noHBand="0" w:noVBand="1"/>
      </w:tblPr>
      <w:tblGrid>
        <w:gridCol w:w="720"/>
        <w:gridCol w:w="4738"/>
        <w:gridCol w:w="1502"/>
        <w:gridCol w:w="2155"/>
      </w:tblGrid>
      <w:tr w:rsidR="008F246F" w:rsidRPr="00214421" w:rsidTr="001C56A3">
        <w:trPr>
          <w:trHeight w:hRule="exact" w:val="1560"/>
          <w:jc w:val="center"/>
        </w:trPr>
        <w:tc>
          <w:tcPr>
            <w:tcW w:w="720" w:type="dxa"/>
            <w:tcBorders>
              <w:top w:val="single" w:sz="4" w:space="0" w:color="auto"/>
              <w:lef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Style w:val="Bodytext2Bold"/>
                <w:rFonts w:eastAsiaTheme="minorHAnsi"/>
                <w:lang w:val="en-US"/>
              </w:rPr>
            </w:pPr>
            <w:r w:rsidRPr="00214421">
              <w:rPr>
                <w:rStyle w:val="Bodytext2Bold"/>
                <w:rFonts w:eastAsiaTheme="minorHAnsi"/>
                <w:lang w:val="en-US"/>
              </w:rPr>
              <w:t>No</w:t>
            </w:r>
          </w:p>
        </w:tc>
        <w:tc>
          <w:tcPr>
            <w:tcW w:w="4738" w:type="dxa"/>
            <w:tcBorders>
              <w:top w:val="single" w:sz="4" w:space="0" w:color="auto"/>
              <w:lef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Lab room name</w:t>
            </w:r>
          </w:p>
        </w:tc>
        <w:tc>
          <w:tcPr>
            <w:tcW w:w="1502" w:type="dxa"/>
            <w:tcBorders>
              <w:top w:val="single" w:sz="4" w:space="0" w:color="auto"/>
              <w:lef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Quantity</w:t>
            </w:r>
          </w:p>
        </w:tc>
        <w:tc>
          <w:tcPr>
            <w:tcW w:w="2155" w:type="dxa"/>
            <w:tcBorders>
              <w:top w:val="single" w:sz="4" w:space="0" w:color="auto"/>
              <w:left w:val="single" w:sz="4" w:space="0" w:color="auto"/>
              <w:right w:val="single" w:sz="4" w:space="0" w:color="auto"/>
            </w:tcBorders>
            <w:shd w:val="clear" w:color="auto" w:fill="FFFFFF"/>
            <w:vAlign w:val="center"/>
          </w:tcPr>
          <w:p w:rsidR="008F246F" w:rsidRPr="00214421" w:rsidRDefault="008F246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lang w:val="en-US"/>
              </w:rPr>
              <w:t>In Cash (VND)</w:t>
            </w:r>
          </w:p>
        </w:tc>
      </w:tr>
      <w:tr w:rsidR="0071181F" w:rsidRPr="00214421" w:rsidTr="0071181F">
        <w:trPr>
          <w:trHeight w:hRule="exact" w:val="576"/>
          <w:jc w:val="center"/>
        </w:trPr>
        <w:tc>
          <w:tcPr>
            <w:tcW w:w="720"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Style w:val="Bodytext20"/>
                <w:rFonts w:eastAsiaTheme="minorHAnsi"/>
              </w:rPr>
            </w:pPr>
            <w:r w:rsidRPr="00214421">
              <w:rPr>
                <w:rStyle w:val="Bodytext20"/>
                <w:rFonts w:eastAsiaTheme="minorHAnsi"/>
                <w:b/>
                <w:bCs/>
              </w:rPr>
              <w:t>1</w:t>
            </w:r>
          </w:p>
        </w:tc>
        <w:tc>
          <w:tcPr>
            <w:tcW w:w="4738" w:type="dxa"/>
            <w:tcBorders>
              <w:top w:val="single" w:sz="4" w:space="0" w:color="auto"/>
              <w:left w:val="single" w:sz="4" w:space="0" w:color="auto"/>
            </w:tcBorders>
            <w:shd w:val="clear" w:color="auto" w:fill="FFFFFF"/>
          </w:tcPr>
          <w:p w:rsidR="0071181F" w:rsidRPr="00214421" w:rsidRDefault="00C5175E" w:rsidP="00C5175E">
            <w:pPr>
              <w:framePr w:w="9115" w:wrap="notBeside" w:vAnchor="text" w:hAnchor="text" w:xAlign="center" w:y="1"/>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 xml:space="preserve">Industrial </w:t>
            </w:r>
            <w:r w:rsidR="0071181F" w:rsidRPr="00214421">
              <w:rPr>
                <w:rFonts w:ascii="Times New Roman" w:hAnsi="Times New Roman" w:cs="Times New Roman"/>
                <w:sz w:val="26"/>
                <w:szCs w:val="26"/>
              </w:rPr>
              <w:t xml:space="preserve">Electrical </w:t>
            </w:r>
            <w:r>
              <w:rPr>
                <w:rFonts w:ascii="Times New Roman" w:hAnsi="Times New Roman" w:cs="Times New Roman"/>
                <w:sz w:val="26"/>
                <w:szCs w:val="26"/>
              </w:rPr>
              <w:t>Engineering</w:t>
            </w:r>
          </w:p>
        </w:tc>
        <w:tc>
          <w:tcPr>
            <w:tcW w:w="1502" w:type="dxa"/>
            <w:tcBorders>
              <w:top w:val="single" w:sz="4" w:space="0" w:color="auto"/>
              <w:left w:val="single" w:sz="4" w:space="0" w:color="auto"/>
            </w:tcBorders>
            <w:shd w:val="clear" w:color="auto" w:fill="FFFFFF"/>
            <w:vAlign w:val="bottom"/>
          </w:tcPr>
          <w:p w:rsidR="0071181F" w:rsidRPr="00214421" w:rsidRDefault="0071181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06</w:t>
            </w:r>
          </w:p>
        </w:tc>
        <w:tc>
          <w:tcPr>
            <w:tcW w:w="2155" w:type="dxa"/>
            <w:tcBorders>
              <w:top w:val="single" w:sz="4" w:space="0" w:color="auto"/>
              <w:left w:val="single" w:sz="4" w:space="0" w:color="auto"/>
              <w:righ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ind w:left="300"/>
              <w:contextualSpacing/>
              <w:rPr>
                <w:rFonts w:ascii="Times New Roman" w:hAnsi="Times New Roman" w:cs="Times New Roman"/>
                <w:sz w:val="26"/>
                <w:szCs w:val="26"/>
              </w:rPr>
            </w:pPr>
            <w:r w:rsidRPr="00214421">
              <w:rPr>
                <w:rStyle w:val="Bodytext2Bold"/>
                <w:rFonts w:eastAsiaTheme="minorHAnsi"/>
              </w:rPr>
              <w:t>70.000.000.000</w:t>
            </w:r>
          </w:p>
        </w:tc>
      </w:tr>
      <w:tr w:rsidR="0071181F" w:rsidRPr="00214421" w:rsidTr="0071181F">
        <w:trPr>
          <w:trHeight w:hRule="exact" w:val="571"/>
          <w:jc w:val="center"/>
        </w:trPr>
        <w:tc>
          <w:tcPr>
            <w:tcW w:w="720"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Style w:val="Bodytext20"/>
                <w:rFonts w:eastAsiaTheme="minorHAnsi"/>
              </w:rPr>
            </w:pPr>
            <w:r w:rsidRPr="00214421">
              <w:rPr>
                <w:rStyle w:val="Bodytext20"/>
                <w:rFonts w:eastAsiaTheme="minorHAnsi"/>
                <w:b/>
                <w:bCs/>
              </w:rPr>
              <w:t>2</w:t>
            </w:r>
          </w:p>
        </w:tc>
        <w:tc>
          <w:tcPr>
            <w:tcW w:w="4738" w:type="dxa"/>
            <w:tcBorders>
              <w:top w:val="single" w:sz="4" w:space="0" w:color="auto"/>
              <w:left w:val="single" w:sz="4" w:space="0" w:color="auto"/>
            </w:tcBorders>
            <w:shd w:val="clear" w:color="auto" w:fill="FFFFFF"/>
          </w:tcPr>
          <w:p w:rsidR="0071181F" w:rsidRPr="00214421" w:rsidRDefault="0071181F" w:rsidP="00214421">
            <w:pPr>
              <w:framePr w:w="9115" w:wrap="notBeside" w:vAnchor="text" w:hAnchor="text" w:xAlign="center" w:y="1"/>
              <w:spacing w:after="0" w:line="360" w:lineRule="auto"/>
              <w:contextualSpacing/>
              <w:rPr>
                <w:rFonts w:ascii="Times New Roman" w:hAnsi="Times New Roman" w:cs="Times New Roman"/>
                <w:sz w:val="26"/>
                <w:szCs w:val="26"/>
              </w:rPr>
            </w:pPr>
            <w:r w:rsidRPr="00214421">
              <w:rPr>
                <w:rFonts w:ascii="Times New Roman" w:hAnsi="Times New Roman" w:cs="Times New Roman"/>
                <w:sz w:val="26"/>
                <w:szCs w:val="26"/>
              </w:rPr>
              <w:t>Mechatronics</w:t>
            </w:r>
          </w:p>
        </w:tc>
        <w:tc>
          <w:tcPr>
            <w:tcW w:w="1502" w:type="dxa"/>
            <w:tcBorders>
              <w:top w:val="single" w:sz="4" w:space="0" w:color="auto"/>
              <w:left w:val="single" w:sz="4" w:space="0" w:color="auto"/>
            </w:tcBorders>
            <w:shd w:val="clear" w:color="auto" w:fill="FFFFFF"/>
            <w:vAlign w:val="bottom"/>
          </w:tcPr>
          <w:p w:rsidR="0071181F" w:rsidRPr="00214421" w:rsidRDefault="0071181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02</w:t>
            </w:r>
          </w:p>
        </w:tc>
        <w:tc>
          <w:tcPr>
            <w:tcW w:w="2155" w:type="dxa"/>
            <w:tcBorders>
              <w:top w:val="single" w:sz="4" w:space="0" w:color="auto"/>
              <w:left w:val="single" w:sz="4" w:space="0" w:color="auto"/>
              <w:righ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ind w:left="300"/>
              <w:contextualSpacing/>
              <w:rPr>
                <w:rFonts w:ascii="Times New Roman" w:hAnsi="Times New Roman" w:cs="Times New Roman"/>
                <w:sz w:val="26"/>
                <w:szCs w:val="26"/>
              </w:rPr>
            </w:pPr>
            <w:r w:rsidRPr="00214421">
              <w:rPr>
                <w:rStyle w:val="Bodytext2Bold"/>
                <w:rFonts w:eastAsiaTheme="minorHAnsi"/>
              </w:rPr>
              <w:t>76.945.000.000</w:t>
            </w:r>
          </w:p>
        </w:tc>
      </w:tr>
      <w:tr w:rsidR="0071181F" w:rsidRPr="00214421" w:rsidTr="00E70843">
        <w:trPr>
          <w:trHeight w:hRule="exact" w:val="559"/>
          <w:jc w:val="center"/>
        </w:trPr>
        <w:tc>
          <w:tcPr>
            <w:tcW w:w="720"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Style w:val="Bodytext20"/>
                <w:rFonts w:eastAsiaTheme="minorHAnsi"/>
              </w:rPr>
            </w:pPr>
            <w:r w:rsidRPr="00214421">
              <w:rPr>
                <w:rStyle w:val="Bodytext20"/>
                <w:rFonts w:eastAsiaTheme="minorHAnsi"/>
                <w:b/>
                <w:bCs/>
              </w:rPr>
              <w:t>3</w:t>
            </w:r>
          </w:p>
        </w:tc>
        <w:tc>
          <w:tcPr>
            <w:tcW w:w="4738" w:type="dxa"/>
            <w:tcBorders>
              <w:top w:val="single" w:sz="4" w:space="0" w:color="auto"/>
              <w:left w:val="single" w:sz="4" w:space="0" w:color="auto"/>
            </w:tcBorders>
            <w:shd w:val="clear" w:color="auto" w:fill="FFFFFF"/>
          </w:tcPr>
          <w:p w:rsidR="0071181F" w:rsidRPr="00214421" w:rsidRDefault="00E70843" w:rsidP="00E70843">
            <w:pPr>
              <w:framePr w:w="9115" w:wrap="notBeside" w:vAnchor="text" w:hAnchor="text" w:xAlign="center" w:y="1"/>
              <w:spacing w:after="0" w:line="360" w:lineRule="auto"/>
              <w:contextualSpacing/>
              <w:rPr>
                <w:rFonts w:ascii="Times New Roman" w:hAnsi="Times New Roman" w:cs="Times New Roman"/>
                <w:sz w:val="26"/>
                <w:szCs w:val="26"/>
              </w:rPr>
            </w:pPr>
            <w:r>
              <w:rPr>
                <w:rFonts w:ascii="Times New Roman" w:hAnsi="Times New Roman" w:cs="Times New Roman"/>
                <w:sz w:val="26"/>
                <w:szCs w:val="26"/>
              </w:rPr>
              <w:t>Computer Network Administration</w:t>
            </w:r>
          </w:p>
        </w:tc>
        <w:tc>
          <w:tcPr>
            <w:tcW w:w="1502" w:type="dxa"/>
            <w:tcBorders>
              <w:top w:val="single" w:sz="4" w:space="0" w:color="auto"/>
              <w:lef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contextualSpacing/>
              <w:jc w:val="center"/>
              <w:rPr>
                <w:rFonts w:ascii="Times New Roman" w:hAnsi="Times New Roman" w:cs="Times New Roman"/>
                <w:sz w:val="26"/>
                <w:szCs w:val="26"/>
              </w:rPr>
            </w:pPr>
            <w:r w:rsidRPr="00214421">
              <w:rPr>
                <w:rStyle w:val="Bodytext2Bold"/>
                <w:rFonts w:eastAsiaTheme="minorHAnsi"/>
              </w:rPr>
              <w:t>19</w:t>
            </w:r>
          </w:p>
        </w:tc>
        <w:tc>
          <w:tcPr>
            <w:tcW w:w="2155" w:type="dxa"/>
            <w:tcBorders>
              <w:top w:val="single" w:sz="4" w:space="0" w:color="auto"/>
              <w:left w:val="single" w:sz="4" w:space="0" w:color="auto"/>
              <w:right w:val="single" w:sz="4" w:space="0" w:color="auto"/>
            </w:tcBorders>
            <w:shd w:val="clear" w:color="auto" w:fill="FFFFFF"/>
            <w:vAlign w:val="center"/>
          </w:tcPr>
          <w:p w:rsidR="0071181F" w:rsidRPr="00214421" w:rsidRDefault="0071181F" w:rsidP="00214421">
            <w:pPr>
              <w:framePr w:w="9115" w:wrap="notBeside" w:vAnchor="text" w:hAnchor="text" w:xAlign="center" w:y="1"/>
              <w:spacing w:after="0" w:line="360" w:lineRule="auto"/>
              <w:ind w:left="300"/>
              <w:contextualSpacing/>
              <w:rPr>
                <w:rFonts w:ascii="Times New Roman" w:hAnsi="Times New Roman" w:cs="Times New Roman"/>
                <w:sz w:val="26"/>
                <w:szCs w:val="26"/>
              </w:rPr>
            </w:pPr>
            <w:r w:rsidRPr="00214421">
              <w:rPr>
                <w:rStyle w:val="Bodytext2Bold"/>
                <w:rFonts w:eastAsiaTheme="minorHAnsi"/>
              </w:rPr>
              <w:t>72.200.000.0000</w:t>
            </w:r>
          </w:p>
        </w:tc>
      </w:tr>
      <w:tr w:rsidR="002774E2" w:rsidRPr="00214421" w:rsidTr="001C56A3">
        <w:trPr>
          <w:trHeight w:hRule="exact" w:val="595"/>
          <w:jc w:val="center"/>
        </w:trPr>
        <w:tc>
          <w:tcPr>
            <w:tcW w:w="720" w:type="dxa"/>
            <w:tcBorders>
              <w:top w:val="single" w:sz="4" w:space="0" w:color="auto"/>
              <w:left w:val="single" w:sz="4" w:space="0" w:color="auto"/>
              <w:bottom w:val="single" w:sz="4" w:space="0" w:color="auto"/>
            </w:tcBorders>
            <w:shd w:val="clear" w:color="auto" w:fill="FFFFFF"/>
          </w:tcPr>
          <w:p w:rsidR="002774E2" w:rsidRPr="00214421" w:rsidRDefault="002774E2" w:rsidP="00214421">
            <w:pPr>
              <w:framePr w:w="9115" w:wrap="notBeside" w:vAnchor="text" w:hAnchor="text" w:xAlign="center" w:y="1"/>
              <w:spacing w:after="0" w:line="360" w:lineRule="auto"/>
              <w:contextualSpacing/>
              <w:rPr>
                <w:rFonts w:ascii="Times New Roman" w:hAnsi="Times New Roman" w:cs="Times New Roman"/>
                <w:sz w:val="26"/>
                <w:szCs w:val="26"/>
              </w:rPr>
            </w:pPr>
          </w:p>
        </w:tc>
        <w:tc>
          <w:tcPr>
            <w:tcW w:w="4738" w:type="dxa"/>
            <w:tcBorders>
              <w:top w:val="single" w:sz="4" w:space="0" w:color="auto"/>
              <w:left w:val="single" w:sz="4" w:space="0" w:color="auto"/>
              <w:bottom w:val="single" w:sz="4" w:space="0" w:color="auto"/>
            </w:tcBorders>
            <w:shd w:val="clear" w:color="auto" w:fill="FFFFFF"/>
            <w:vAlign w:val="center"/>
          </w:tcPr>
          <w:p w:rsidR="002774E2" w:rsidRPr="00214421" w:rsidRDefault="00325972" w:rsidP="00214421">
            <w:pPr>
              <w:framePr w:w="9115" w:wrap="notBeside" w:vAnchor="text" w:hAnchor="text" w:xAlign="center" w:y="1"/>
              <w:spacing w:after="0" w:line="360" w:lineRule="auto"/>
              <w:contextualSpacing/>
              <w:rPr>
                <w:rFonts w:ascii="Times New Roman" w:hAnsi="Times New Roman" w:cs="Times New Roman"/>
                <w:sz w:val="26"/>
                <w:szCs w:val="26"/>
              </w:rPr>
            </w:pPr>
            <w:r w:rsidRPr="00214421">
              <w:rPr>
                <w:rStyle w:val="Bodytext2Bold"/>
                <w:rFonts w:eastAsiaTheme="minorHAnsi"/>
                <w:lang w:val="en-US"/>
              </w:rPr>
              <w:t>Total</w:t>
            </w:r>
          </w:p>
        </w:tc>
        <w:tc>
          <w:tcPr>
            <w:tcW w:w="1502" w:type="dxa"/>
            <w:tcBorders>
              <w:top w:val="single" w:sz="4" w:space="0" w:color="auto"/>
              <w:left w:val="single" w:sz="4" w:space="0" w:color="auto"/>
              <w:bottom w:val="single" w:sz="4" w:space="0" w:color="auto"/>
            </w:tcBorders>
            <w:shd w:val="clear" w:color="auto" w:fill="FFFFFF"/>
          </w:tcPr>
          <w:p w:rsidR="002774E2" w:rsidRPr="00214421" w:rsidRDefault="002774E2" w:rsidP="00214421">
            <w:pPr>
              <w:framePr w:w="9115" w:wrap="notBeside" w:vAnchor="text" w:hAnchor="text" w:xAlign="center" w:y="1"/>
              <w:spacing w:after="0" w:line="360" w:lineRule="auto"/>
              <w:contextualSpacing/>
              <w:rPr>
                <w:rFonts w:ascii="Times New Roman" w:hAnsi="Times New Roman" w:cs="Times New Roman"/>
                <w:sz w:val="26"/>
                <w:szCs w:val="26"/>
              </w:rPr>
            </w:pPr>
          </w:p>
        </w:tc>
        <w:tc>
          <w:tcPr>
            <w:tcW w:w="2155" w:type="dxa"/>
            <w:tcBorders>
              <w:top w:val="single" w:sz="4" w:space="0" w:color="auto"/>
              <w:left w:val="single" w:sz="4" w:space="0" w:color="auto"/>
              <w:bottom w:val="single" w:sz="4" w:space="0" w:color="auto"/>
              <w:right w:val="single" w:sz="4" w:space="0" w:color="auto"/>
            </w:tcBorders>
            <w:shd w:val="clear" w:color="auto" w:fill="FFFFFF"/>
            <w:vAlign w:val="center"/>
          </w:tcPr>
          <w:p w:rsidR="002774E2" w:rsidRPr="00214421" w:rsidRDefault="002774E2" w:rsidP="00214421">
            <w:pPr>
              <w:framePr w:w="9115" w:wrap="notBeside" w:vAnchor="text" w:hAnchor="text" w:xAlign="center" w:y="1"/>
              <w:spacing w:after="0" w:line="360" w:lineRule="auto"/>
              <w:ind w:left="140"/>
              <w:contextualSpacing/>
              <w:rPr>
                <w:rFonts w:ascii="Times New Roman" w:hAnsi="Times New Roman" w:cs="Times New Roman"/>
                <w:sz w:val="26"/>
                <w:szCs w:val="26"/>
              </w:rPr>
            </w:pPr>
            <w:r w:rsidRPr="00214421">
              <w:rPr>
                <w:rStyle w:val="Bodytext2Bold"/>
                <w:rFonts w:eastAsiaTheme="minorHAnsi"/>
              </w:rPr>
              <w:t>219.145.000.000</w:t>
            </w:r>
          </w:p>
        </w:tc>
      </w:tr>
    </w:tbl>
    <w:p w:rsidR="002774E2" w:rsidRPr="00214421" w:rsidRDefault="00970898" w:rsidP="00214421">
      <w:pPr>
        <w:pStyle w:val="Tablecaption30"/>
        <w:framePr w:w="9115" w:wrap="notBeside" w:vAnchor="text" w:hAnchor="text" w:xAlign="center" w:y="1"/>
        <w:shd w:val="clear" w:color="auto" w:fill="auto"/>
        <w:spacing w:line="360" w:lineRule="auto"/>
        <w:contextualSpacing/>
      </w:pPr>
      <w:r w:rsidRPr="00214421">
        <w:rPr>
          <w:color w:val="000000"/>
          <w:lang w:val="vi-VN" w:eastAsia="vi-VN" w:bidi="vi-VN"/>
        </w:rPr>
        <w:t>Total equipment investment cost</w:t>
      </w:r>
      <w:r w:rsidR="002774E2" w:rsidRPr="00214421">
        <w:rPr>
          <w:color w:val="000000"/>
          <w:lang w:val="vi-VN" w:eastAsia="vi-VN" w:bidi="vi-VN"/>
        </w:rPr>
        <w:t xml:space="preserve">: 219.145.000.000 </w:t>
      </w:r>
      <w:r w:rsidR="00B8080B" w:rsidRPr="00214421">
        <w:rPr>
          <w:color w:val="000000"/>
          <w:lang w:eastAsia="vi-VN" w:bidi="vi-VN"/>
        </w:rPr>
        <w:t>VND</w:t>
      </w:r>
    </w:p>
    <w:p w:rsidR="002774E2" w:rsidRPr="00214421" w:rsidRDefault="002774E2" w:rsidP="00655F7F">
      <w:pPr>
        <w:pStyle w:val="ListParagraph"/>
        <w:framePr w:w="9115" w:wrap="notBeside" w:vAnchor="text" w:hAnchor="text" w:xAlign="center" w:y="1"/>
        <w:spacing w:after="0" w:line="360" w:lineRule="auto"/>
        <w:ind w:left="1080"/>
        <w:rPr>
          <w:rFonts w:ascii="Times New Roman" w:hAnsi="Times New Roman" w:cs="Times New Roman"/>
          <w:sz w:val="26"/>
          <w:szCs w:val="26"/>
        </w:rPr>
      </w:pPr>
    </w:p>
    <w:p w:rsidR="00E962A1" w:rsidRPr="00214421" w:rsidRDefault="005646C5" w:rsidP="00655F7F">
      <w:pPr>
        <w:pStyle w:val="ListParagraph"/>
        <w:numPr>
          <w:ilvl w:val="0"/>
          <w:numId w:val="37"/>
        </w:numPr>
        <w:spacing w:after="0" w:line="360" w:lineRule="auto"/>
        <w:rPr>
          <w:rStyle w:val="Bodytext20"/>
          <w:rFonts w:eastAsiaTheme="minorHAnsi"/>
          <w:b/>
          <w:color w:val="auto"/>
          <w:lang w:val="en-US" w:eastAsia="en-US" w:bidi="ar-SA"/>
        </w:rPr>
      </w:pPr>
      <w:r w:rsidRPr="00214421">
        <w:rPr>
          <w:rStyle w:val="Bodytext20"/>
          <w:rFonts w:eastAsiaTheme="minorHAnsi"/>
          <w:b/>
          <w:color w:val="auto"/>
          <w:lang w:val="en-US" w:eastAsia="en-US" w:bidi="ar-SA"/>
        </w:rPr>
        <w:t>Admission for newly invested occupation from the project:</w:t>
      </w:r>
    </w:p>
    <w:p w:rsidR="00A710E6" w:rsidRPr="00214421" w:rsidRDefault="0011414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Annual admission plan for the period 2020-2030: 7,500 students / student / year.</w:t>
      </w:r>
    </w:p>
    <w:p w:rsidR="0011414E" w:rsidRPr="00214421" w:rsidRDefault="0011414E" w:rsidP="00214421">
      <w:pPr>
        <w:pStyle w:val="ListParagraph"/>
        <w:spacing w:after="0" w:line="360" w:lineRule="auto"/>
        <w:rPr>
          <w:rStyle w:val="Bodytext20"/>
          <w:rFonts w:eastAsiaTheme="minorHAnsi"/>
          <w:color w:val="auto"/>
          <w:lang w:val="en-US" w:eastAsia="en-US" w:bidi="ar-SA"/>
        </w:rPr>
      </w:pPr>
      <w:r w:rsidRPr="00214421">
        <w:rPr>
          <w:rStyle w:val="Bodytext20"/>
          <w:rFonts w:eastAsiaTheme="minorHAnsi"/>
          <w:color w:val="auto"/>
          <w:lang w:val="en-US" w:eastAsia="en-US" w:bidi="ar-SA"/>
        </w:rPr>
        <w:t>In particular, the enrollment criteria for key occupations (</w:t>
      </w:r>
      <w:r w:rsidR="004F7726" w:rsidRPr="00214421">
        <w:rPr>
          <w:rStyle w:val="Bodytext20"/>
          <w:rFonts w:eastAsiaTheme="minorHAnsi"/>
          <w:color w:val="auto"/>
          <w:lang w:val="en-US" w:eastAsia="en-US" w:bidi="ar-SA"/>
        </w:rPr>
        <w:t xml:space="preserve">at least </w:t>
      </w:r>
      <w:r w:rsidRPr="00214421">
        <w:rPr>
          <w:rStyle w:val="Bodytext20"/>
          <w:rFonts w:eastAsiaTheme="minorHAnsi"/>
          <w:color w:val="auto"/>
          <w:lang w:val="en-US" w:eastAsia="en-US" w:bidi="ar-SA"/>
        </w:rPr>
        <w:t>30% of the total number of students enrolled annually) are determined as follows:</w:t>
      </w:r>
    </w:p>
    <w:p w:rsidR="0011414E" w:rsidRPr="00655F7F" w:rsidRDefault="0011414E" w:rsidP="00655F7F">
      <w:pPr>
        <w:pStyle w:val="ListParagraph"/>
        <w:spacing w:after="0" w:line="360" w:lineRule="auto"/>
        <w:jc w:val="center"/>
        <w:rPr>
          <w:rStyle w:val="Bodytext20"/>
          <w:rFonts w:eastAsiaTheme="minorHAnsi"/>
          <w:b/>
          <w:color w:val="auto"/>
          <w:lang w:val="en-US" w:eastAsia="en-US" w:bidi="ar-SA"/>
        </w:rPr>
      </w:pPr>
      <w:r w:rsidRPr="00655F7F">
        <w:rPr>
          <w:rStyle w:val="Bodytext20"/>
          <w:rFonts w:eastAsiaTheme="minorHAnsi"/>
          <w:b/>
          <w:color w:val="auto"/>
          <w:lang w:val="en-US" w:eastAsia="en-US" w:bidi="ar-SA"/>
        </w:rPr>
        <w:t xml:space="preserve">Table 17: Expected </w:t>
      </w:r>
      <w:r w:rsidR="000D02B1" w:rsidRPr="00655F7F">
        <w:rPr>
          <w:rStyle w:val="Bodytext20"/>
          <w:rFonts w:eastAsiaTheme="minorHAnsi"/>
          <w:b/>
          <w:color w:val="auto"/>
          <w:lang w:val="en-US" w:eastAsia="en-US" w:bidi="ar-SA"/>
        </w:rPr>
        <w:t>admission</w:t>
      </w:r>
      <w:r w:rsidRPr="00655F7F">
        <w:rPr>
          <w:rStyle w:val="Bodytext20"/>
          <w:rFonts w:eastAsiaTheme="minorHAnsi"/>
          <w:b/>
          <w:color w:val="auto"/>
          <w:lang w:val="en-US" w:eastAsia="en-US" w:bidi="ar-SA"/>
        </w:rPr>
        <w:t xml:space="preserve"> plan for the period 2020-2030</w:t>
      </w:r>
    </w:p>
    <w:p w:rsidR="00614AA2" w:rsidRPr="00214421" w:rsidRDefault="00614AA2" w:rsidP="00214421">
      <w:pPr>
        <w:spacing w:after="0" w:line="360" w:lineRule="auto"/>
        <w:contextualSpacing/>
        <w:rPr>
          <w:rFonts w:ascii="Times New Roman" w:hAnsi="Times New Roman" w:cs="Times New Roman"/>
          <w:sz w:val="26"/>
          <w:szCs w:val="26"/>
        </w:rPr>
        <w:sectPr w:rsidR="00614AA2" w:rsidRPr="00214421" w:rsidSect="00726890">
          <w:pgSz w:w="12240" w:h="15840"/>
          <w:pgMar w:top="1134" w:right="1134" w:bottom="1134" w:left="1418" w:header="720" w:footer="720" w:gutter="0"/>
          <w:cols w:space="720"/>
          <w:docGrid w:linePitch="360"/>
        </w:sectPr>
      </w:pPr>
    </w:p>
    <w:tbl>
      <w:tblPr>
        <w:tblW w:w="5015" w:type="pct"/>
        <w:tblCellMar>
          <w:left w:w="10" w:type="dxa"/>
          <w:right w:w="10" w:type="dxa"/>
        </w:tblCellMar>
        <w:tblLook w:val="04A0" w:firstRow="1" w:lastRow="0" w:firstColumn="1" w:lastColumn="0" w:noHBand="0" w:noVBand="1"/>
      </w:tblPr>
      <w:tblGrid>
        <w:gridCol w:w="2886"/>
        <w:gridCol w:w="1065"/>
        <w:gridCol w:w="985"/>
        <w:gridCol w:w="985"/>
        <w:gridCol w:w="902"/>
        <w:gridCol w:w="1068"/>
        <w:gridCol w:w="964"/>
        <w:gridCol w:w="942"/>
        <w:gridCol w:w="868"/>
        <w:gridCol w:w="846"/>
        <w:gridCol w:w="929"/>
        <w:gridCol w:w="908"/>
      </w:tblGrid>
      <w:tr w:rsidR="00814E58" w:rsidRPr="00214421" w:rsidTr="003975B0">
        <w:trPr>
          <w:trHeight w:hRule="exact" w:val="595"/>
        </w:trPr>
        <w:tc>
          <w:tcPr>
            <w:tcW w:w="1081" w:type="pct"/>
            <w:tcBorders>
              <w:top w:val="single" w:sz="4" w:space="0" w:color="auto"/>
              <w:left w:val="single" w:sz="4" w:space="0" w:color="auto"/>
            </w:tcBorders>
            <w:shd w:val="clear" w:color="auto" w:fill="FFFFFF"/>
          </w:tcPr>
          <w:p w:rsidR="00E515DC" w:rsidRPr="00214421" w:rsidRDefault="00E515DC" w:rsidP="00214421">
            <w:pPr>
              <w:spacing w:after="0" w:line="360" w:lineRule="auto"/>
              <w:contextualSpacing/>
              <w:rPr>
                <w:rFonts w:ascii="Times New Roman" w:hAnsi="Times New Roman" w:cs="Times New Roman"/>
                <w:sz w:val="26"/>
                <w:szCs w:val="26"/>
              </w:rPr>
            </w:pP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2020</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2021</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2022</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2023</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2024</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2025</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2026</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2027</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2028</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2029</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2030</w:t>
            </w:r>
          </w:p>
        </w:tc>
      </w:tr>
      <w:tr w:rsidR="00814E58" w:rsidRPr="00214421" w:rsidTr="003975B0">
        <w:trPr>
          <w:trHeight w:hRule="exact" w:val="571"/>
        </w:trPr>
        <w:tc>
          <w:tcPr>
            <w:tcW w:w="1081" w:type="pct"/>
            <w:tcBorders>
              <w:top w:val="single" w:sz="4" w:space="0" w:color="auto"/>
              <w:left w:val="single" w:sz="4" w:space="0" w:color="auto"/>
            </w:tcBorders>
            <w:shd w:val="clear" w:color="auto" w:fill="FFFFFF"/>
            <w:vAlign w:val="center"/>
          </w:tcPr>
          <w:p w:rsidR="00E515DC" w:rsidRPr="00214421" w:rsidRDefault="000E774C" w:rsidP="00214421">
            <w:pPr>
              <w:spacing w:after="0" w:line="360" w:lineRule="auto"/>
              <w:ind w:left="140"/>
              <w:contextualSpacing/>
              <w:rPr>
                <w:rFonts w:ascii="Times New Roman" w:hAnsi="Times New Roman" w:cs="Times New Roman"/>
                <w:sz w:val="26"/>
                <w:szCs w:val="26"/>
              </w:rPr>
            </w:pPr>
            <w:r>
              <w:rPr>
                <w:rStyle w:val="Bodytext2Bold"/>
                <w:rFonts w:eastAsiaTheme="minorHAnsi"/>
                <w:lang w:val="en-US"/>
              </w:rPr>
              <w:t xml:space="preserve">Senior </w:t>
            </w:r>
            <w:r w:rsidR="00F15863" w:rsidRPr="00214421">
              <w:rPr>
                <w:rStyle w:val="Bodytext2Bold"/>
                <w:rFonts w:eastAsiaTheme="minorHAnsi"/>
              </w:rPr>
              <w:t>C</w:t>
            </w:r>
            <w:r w:rsidR="00691615" w:rsidRPr="00214421">
              <w:rPr>
                <w:rStyle w:val="Bodytext2Bold"/>
                <w:rFonts w:eastAsiaTheme="minorHAnsi"/>
                <w:lang w:val="en-US"/>
              </w:rPr>
              <w:t>ollege</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758</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833</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916</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1.007</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1.108</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1.220</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1.342</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1.475</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1.623</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1.786</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20"/>
              <w:contextualSpacing/>
              <w:rPr>
                <w:rStyle w:val="Bodytext2Bold"/>
                <w:rFonts w:eastAsiaTheme="minorHAnsi"/>
              </w:rPr>
            </w:pPr>
            <w:r w:rsidRPr="00214421">
              <w:rPr>
                <w:rStyle w:val="Bodytext2Bold"/>
                <w:rFonts w:eastAsiaTheme="minorHAnsi"/>
              </w:rPr>
              <w:t>1.964</w:t>
            </w:r>
          </w:p>
        </w:tc>
      </w:tr>
      <w:tr w:rsidR="00814E58" w:rsidRPr="00214421" w:rsidTr="00655F7F">
        <w:trPr>
          <w:trHeight w:hRule="exact" w:val="829"/>
        </w:trPr>
        <w:tc>
          <w:tcPr>
            <w:tcW w:w="108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1. </w:t>
            </w:r>
            <w:r w:rsidR="00F15863" w:rsidRPr="00214421">
              <w:rPr>
                <w:rStyle w:val="Bodytext20"/>
                <w:rFonts w:eastAsiaTheme="minorHAnsi"/>
              </w:rPr>
              <w:t>Computer network administration</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162</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178</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196</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215</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237</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261</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287</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315</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347</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382</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420</w:t>
            </w:r>
          </w:p>
        </w:tc>
      </w:tr>
      <w:tr w:rsidR="00814E58" w:rsidRPr="00214421" w:rsidTr="00A03366">
        <w:trPr>
          <w:trHeight w:hRule="exact" w:val="845"/>
        </w:trPr>
        <w:tc>
          <w:tcPr>
            <w:tcW w:w="1081" w:type="pct"/>
            <w:tcBorders>
              <w:top w:val="single" w:sz="4" w:space="0" w:color="auto"/>
              <w:left w:val="single" w:sz="4" w:space="0" w:color="auto"/>
            </w:tcBorders>
            <w:shd w:val="clear" w:color="auto" w:fill="FFFFFF"/>
            <w:vAlign w:val="center"/>
          </w:tcPr>
          <w:p w:rsidR="00E515DC" w:rsidRPr="00214421" w:rsidRDefault="00E515DC" w:rsidP="00E70843">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00F15863" w:rsidRPr="00214421">
              <w:rPr>
                <w:rStyle w:val="Bodytext20"/>
                <w:rFonts w:eastAsiaTheme="minorHAnsi"/>
                <w:lang w:val="en-US"/>
              </w:rPr>
              <w:t>Industrial electric</w:t>
            </w:r>
            <w:r w:rsidR="00A03366">
              <w:rPr>
                <w:rStyle w:val="Bodytext20"/>
                <w:rFonts w:eastAsiaTheme="minorHAnsi"/>
                <w:lang w:val="en-US"/>
              </w:rPr>
              <w:t>al Engineering</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454</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499</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549</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604</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664</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731</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804</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884</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973</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1070</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1177</w:t>
            </w:r>
          </w:p>
        </w:tc>
      </w:tr>
      <w:tr w:rsidR="00814E58" w:rsidRPr="00214421" w:rsidTr="00B4327F">
        <w:trPr>
          <w:trHeight w:hRule="exact" w:val="624"/>
        </w:trPr>
        <w:tc>
          <w:tcPr>
            <w:tcW w:w="108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00F15863"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142</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156</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171</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188</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207</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228</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251</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276</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303</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334</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367</w:t>
            </w:r>
          </w:p>
        </w:tc>
      </w:tr>
      <w:tr w:rsidR="00814E58" w:rsidRPr="00214421" w:rsidTr="00B4327F">
        <w:trPr>
          <w:trHeight w:hRule="exact" w:val="605"/>
        </w:trPr>
        <w:tc>
          <w:tcPr>
            <w:tcW w:w="1081" w:type="pct"/>
            <w:tcBorders>
              <w:top w:val="single" w:sz="4" w:space="0" w:color="auto"/>
              <w:left w:val="single" w:sz="4" w:space="0" w:color="auto"/>
            </w:tcBorders>
            <w:shd w:val="clear" w:color="auto" w:fill="FFFFFF"/>
            <w:vAlign w:val="center"/>
          </w:tcPr>
          <w:p w:rsidR="00E515DC" w:rsidRPr="00214421" w:rsidRDefault="000E774C" w:rsidP="00214421">
            <w:pPr>
              <w:spacing w:after="0" w:line="360" w:lineRule="auto"/>
              <w:ind w:left="140"/>
              <w:contextualSpacing/>
              <w:rPr>
                <w:rFonts w:ascii="Times New Roman" w:hAnsi="Times New Roman" w:cs="Times New Roman"/>
                <w:sz w:val="26"/>
                <w:szCs w:val="26"/>
              </w:rPr>
            </w:pPr>
            <w:r>
              <w:rPr>
                <w:rStyle w:val="Bodytext2Bold"/>
                <w:rFonts w:eastAsiaTheme="minorHAnsi"/>
                <w:lang w:val="en-US"/>
              </w:rPr>
              <w:t>Junior College</w:t>
            </w:r>
          </w:p>
        </w:tc>
        <w:tc>
          <w:tcPr>
            <w:tcW w:w="39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323</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355</w:t>
            </w:r>
          </w:p>
        </w:tc>
        <w:tc>
          <w:tcPr>
            <w:tcW w:w="369"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20"/>
              <w:contextualSpacing/>
              <w:rPr>
                <w:rFonts w:ascii="Times New Roman" w:hAnsi="Times New Roman" w:cs="Times New Roman"/>
                <w:sz w:val="26"/>
                <w:szCs w:val="26"/>
              </w:rPr>
            </w:pPr>
            <w:r w:rsidRPr="00214421">
              <w:rPr>
                <w:rStyle w:val="Bodytext2Bold"/>
                <w:rFonts w:eastAsiaTheme="minorHAnsi"/>
              </w:rPr>
              <w:t>391</w:t>
            </w:r>
          </w:p>
        </w:tc>
        <w:tc>
          <w:tcPr>
            <w:tcW w:w="33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430</w:t>
            </w:r>
          </w:p>
        </w:tc>
        <w:tc>
          <w:tcPr>
            <w:tcW w:w="400"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473</w:t>
            </w:r>
          </w:p>
        </w:tc>
        <w:tc>
          <w:tcPr>
            <w:tcW w:w="361"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520</w:t>
            </w:r>
          </w:p>
        </w:tc>
        <w:tc>
          <w:tcPr>
            <w:tcW w:w="353"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572</w:t>
            </w:r>
          </w:p>
        </w:tc>
        <w:tc>
          <w:tcPr>
            <w:tcW w:w="325"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629</w:t>
            </w:r>
          </w:p>
        </w:tc>
        <w:tc>
          <w:tcPr>
            <w:tcW w:w="317"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692</w:t>
            </w:r>
          </w:p>
        </w:tc>
        <w:tc>
          <w:tcPr>
            <w:tcW w:w="348" w:type="pct"/>
            <w:tcBorders>
              <w:top w:val="single" w:sz="4" w:space="0" w:color="auto"/>
              <w:left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761</w:t>
            </w:r>
          </w:p>
        </w:tc>
        <w:tc>
          <w:tcPr>
            <w:tcW w:w="340" w:type="pct"/>
            <w:tcBorders>
              <w:top w:val="single" w:sz="4" w:space="0" w:color="auto"/>
              <w:left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839</w:t>
            </w:r>
          </w:p>
        </w:tc>
      </w:tr>
      <w:tr w:rsidR="00F15863" w:rsidRPr="00214421" w:rsidTr="000E774C">
        <w:trPr>
          <w:trHeight w:hRule="exact" w:val="838"/>
        </w:trPr>
        <w:tc>
          <w:tcPr>
            <w:tcW w:w="108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1. Computer network administration</w:t>
            </w:r>
          </w:p>
        </w:tc>
        <w:tc>
          <w:tcPr>
            <w:tcW w:w="39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86</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94</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104</w:t>
            </w:r>
          </w:p>
        </w:tc>
        <w:tc>
          <w:tcPr>
            <w:tcW w:w="33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114</w:t>
            </w:r>
          </w:p>
        </w:tc>
        <w:tc>
          <w:tcPr>
            <w:tcW w:w="400"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420"/>
              <w:contextualSpacing/>
              <w:rPr>
                <w:rFonts w:ascii="Times New Roman" w:hAnsi="Times New Roman" w:cs="Times New Roman"/>
                <w:sz w:val="26"/>
                <w:szCs w:val="26"/>
              </w:rPr>
            </w:pPr>
            <w:r w:rsidRPr="00214421">
              <w:rPr>
                <w:rStyle w:val="Bodytext20"/>
                <w:rFonts w:eastAsiaTheme="minorHAnsi"/>
              </w:rPr>
              <w:t>126</w:t>
            </w:r>
          </w:p>
        </w:tc>
        <w:tc>
          <w:tcPr>
            <w:tcW w:w="36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138</w:t>
            </w:r>
          </w:p>
        </w:tc>
        <w:tc>
          <w:tcPr>
            <w:tcW w:w="353"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152</w:t>
            </w:r>
          </w:p>
        </w:tc>
        <w:tc>
          <w:tcPr>
            <w:tcW w:w="325"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167</w:t>
            </w:r>
          </w:p>
        </w:tc>
        <w:tc>
          <w:tcPr>
            <w:tcW w:w="317"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184</w:t>
            </w:r>
          </w:p>
        </w:tc>
        <w:tc>
          <w:tcPr>
            <w:tcW w:w="34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202</w:t>
            </w:r>
          </w:p>
        </w:tc>
        <w:tc>
          <w:tcPr>
            <w:tcW w:w="340" w:type="pct"/>
            <w:tcBorders>
              <w:top w:val="single" w:sz="4" w:space="0" w:color="auto"/>
              <w:left w:val="single" w:sz="4" w:space="0" w:color="auto"/>
              <w:righ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223</w:t>
            </w:r>
          </w:p>
        </w:tc>
      </w:tr>
      <w:tr w:rsidR="00F15863" w:rsidRPr="00214421" w:rsidTr="00E70843">
        <w:trPr>
          <w:trHeight w:hRule="exact" w:val="856"/>
        </w:trPr>
        <w:tc>
          <w:tcPr>
            <w:tcW w:w="108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2. </w:t>
            </w:r>
            <w:r w:rsidR="00E70843">
              <w:rPr>
                <w:rStyle w:val="Bodytext20"/>
                <w:rFonts w:eastAsiaTheme="minorHAnsi"/>
                <w:lang w:val="en-US"/>
              </w:rPr>
              <w:t>Industrial Electrical Engineering</w:t>
            </w:r>
          </w:p>
        </w:tc>
        <w:tc>
          <w:tcPr>
            <w:tcW w:w="39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180</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198</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218</w:t>
            </w:r>
          </w:p>
        </w:tc>
        <w:tc>
          <w:tcPr>
            <w:tcW w:w="33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240</w:t>
            </w:r>
          </w:p>
        </w:tc>
        <w:tc>
          <w:tcPr>
            <w:tcW w:w="400"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00"/>
              <w:contextualSpacing/>
              <w:rPr>
                <w:rFonts w:ascii="Times New Roman" w:hAnsi="Times New Roman" w:cs="Times New Roman"/>
                <w:sz w:val="26"/>
                <w:szCs w:val="26"/>
              </w:rPr>
            </w:pPr>
            <w:r w:rsidRPr="00214421">
              <w:rPr>
                <w:rStyle w:val="Bodytext20"/>
                <w:rFonts w:eastAsiaTheme="minorHAnsi"/>
              </w:rPr>
              <w:t>264</w:t>
            </w:r>
          </w:p>
        </w:tc>
        <w:tc>
          <w:tcPr>
            <w:tcW w:w="36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290</w:t>
            </w:r>
          </w:p>
        </w:tc>
        <w:tc>
          <w:tcPr>
            <w:tcW w:w="353"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319</w:t>
            </w:r>
          </w:p>
        </w:tc>
        <w:tc>
          <w:tcPr>
            <w:tcW w:w="325"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351</w:t>
            </w:r>
          </w:p>
        </w:tc>
        <w:tc>
          <w:tcPr>
            <w:tcW w:w="317"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386</w:t>
            </w:r>
          </w:p>
        </w:tc>
        <w:tc>
          <w:tcPr>
            <w:tcW w:w="34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425</w:t>
            </w:r>
          </w:p>
        </w:tc>
        <w:tc>
          <w:tcPr>
            <w:tcW w:w="340" w:type="pct"/>
            <w:tcBorders>
              <w:top w:val="single" w:sz="4" w:space="0" w:color="auto"/>
              <w:left w:val="single" w:sz="4" w:space="0" w:color="auto"/>
              <w:righ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468</w:t>
            </w:r>
          </w:p>
        </w:tc>
      </w:tr>
      <w:tr w:rsidR="00F15863" w:rsidRPr="00214421" w:rsidTr="00B4327F">
        <w:trPr>
          <w:trHeight w:hRule="exact" w:val="624"/>
        </w:trPr>
        <w:tc>
          <w:tcPr>
            <w:tcW w:w="108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140"/>
              <w:contextualSpacing/>
              <w:rPr>
                <w:rFonts w:ascii="Times New Roman" w:hAnsi="Times New Roman" w:cs="Times New Roman"/>
                <w:sz w:val="26"/>
                <w:szCs w:val="26"/>
              </w:rPr>
            </w:pPr>
            <w:r w:rsidRPr="00214421">
              <w:rPr>
                <w:rStyle w:val="Bodytext20"/>
                <w:rFonts w:eastAsiaTheme="minorHAnsi"/>
              </w:rPr>
              <w:t xml:space="preserve">3. </w:t>
            </w:r>
            <w:r w:rsidRPr="00214421">
              <w:rPr>
                <w:rStyle w:val="Bodytext20"/>
                <w:rFonts w:eastAsiaTheme="minorHAnsi"/>
                <w:lang w:val="en-US"/>
              </w:rPr>
              <w:t>Mechatronics</w:t>
            </w:r>
          </w:p>
        </w:tc>
        <w:tc>
          <w:tcPr>
            <w:tcW w:w="39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57</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63</w:t>
            </w:r>
          </w:p>
        </w:tc>
        <w:tc>
          <w:tcPr>
            <w:tcW w:w="369"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20"/>
              <w:contextualSpacing/>
              <w:rPr>
                <w:rFonts w:ascii="Times New Roman" w:hAnsi="Times New Roman" w:cs="Times New Roman"/>
                <w:sz w:val="26"/>
                <w:szCs w:val="26"/>
              </w:rPr>
            </w:pPr>
            <w:r w:rsidRPr="00214421">
              <w:rPr>
                <w:rStyle w:val="Bodytext20"/>
                <w:rFonts w:eastAsiaTheme="minorHAnsi"/>
              </w:rPr>
              <w:t>69</w:t>
            </w:r>
          </w:p>
        </w:tc>
        <w:tc>
          <w:tcPr>
            <w:tcW w:w="33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340"/>
              <w:contextualSpacing/>
              <w:rPr>
                <w:rFonts w:ascii="Times New Roman" w:hAnsi="Times New Roman" w:cs="Times New Roman"/>
                <w:sz w:val="26"/>
                <w:szCs w:val="26"/>
              </w:rPr>
            </w:pPr>
            <w:r w:rsidRPr="00214421">
              <w:rPr>
                <w:rStyle w:val="Bodytext20"/>
                <w:rFonts w:eastAsiaTheme="minorHAnsi"/>
              </w:rPr>
              <w:t>76</w:t>
            </w:r>
          </w:p>
        </w:tc>
        <w:tc>
          <w:tcPr>
            <w:tcW w:w="400"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420"/>
              <w:contextualSpacing/>
              <w:rPr>
                <w:rFonts w:ascii="Times New Roman" w:hAnsi="Times New Roman" w:cs="Times New Roman"/>
                <w:sz w:val="26"/>
                <w:szCs w:val="26"/>
              </w:rPr>
            </w:pPr>
            <w:r w:rsidRPr="00214421">
              <w:rPr>
                <w:rStyle w:val="Bodytext20"/>
                <w:rFonts w:eastAsiaTheme="minorHAnsi"/>
              </w:rPr>
              <w:t>83</w:t>
            </w:r>
          </w:p>
        </w:tc>
        <w:tc>
          <w:tcPr>
            <w:tcW w:w="361"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92</w:t>
            </w:r>
          </w:p>
        </w:tc>
        <w:tc>
          <w:tcPr>
            <w:tcW w:w="353"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101</w:t>
            </w:r>
          </w:p>
        </w:tc>
        <w:tc>
          <w:tcPr>
            <w:tcW w:w="325"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111</w:t>
            </w:r>
          </w:p>
        </w:tc>
        <w:tc>
          <w:tcPr>
            <w:tcW w:w="317"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20"/>
              <w:contextualSpacing/>
              <w:rPr>
                <w:rFonts w:ascii="Times New Roman" w:hAnsi="Times New Roman" w:cs="Times New Roman"/>
                <w:sz w:val="26"/>
                <w:szCs w:val="26"/>
              </w:rPr>
            </w:pPr>
            <w:r w:rsidRPr="00214421">
              <w:rPr>
                <w:rStyle w:val="Bodytext20"/>
                <w:rFonts w:eastAsiaTheme="minorHAnsi"/>
              </w:rPr>
              <w:t>122</w:t>
            </w:r>
          </w:p>
        </w:tc>
        <w:tc>
          <w:tcPr>
            <w:tcW w:w="348" w:type="pct"/>
            <w:tcBorders>
              <w:top w:val="single" w:sz="4" w:space="0" w:color="auto"/>
              <w:left w:val="single" w:sz="4" w:space="0" w:color="auto"/>
            </w:tcBorders>
            <w:shd w:val="clear" w:color="auto" w:fill="FFFFFF"/>
            <w:vAlign w:val="center"/>
          </w:tcPr>
          <w:p w:rsidR="00F15863" w:rsidRPr="00214421" w:rsidRDefault="00F15863" w:rsidP="00214421">
            <w:pPr>
              <w:spacing w:after="0" w:line="360" w:lineRule="auto"/>
              <w:ind w:left="280"/>
              <w:contextualSpacing/>
              <w:rPr>
                <w:rFonts w:ascii="Times New Roman" w:hAnsi="Times New Roman" w:cs="Times New Roman"/>
                <w:sz w:val="26"/>
                <w:szCs w:val="26"/>
              </w:rPr>
            </w:pPr>
            <w:r w:rsidRPr="00214421">
              <w:rPr>
                <w:rStyle w:val="Bodytext20"/>
                <w:rFonts w:eastAsiaTheme="minorHAnsi"/>
              </w:rPr>
              <w:t>134</w:t>
            </w:r>
          </w:p>
        </w:tc>
        <w:tc>
          <w:tcPr>
            <w:tcW w:w="340" w:type="pct"/>
            <w:tcBorders>
              <w:top w:val="single" w:sz="4" w:space="0" w:color="auto"/>
              <w:left w:val="single" w:sz="4" w:space="0" w:color="auto"/>
              <w:right w:val="single" w:sz="4" w:space="0" w:color="auto"/>
            </w:tcBorders>
            <w:shd w:val="clear" w:color="auto" w:fill="FFFFFF"/>
            <w:vAlign w:val="center"/>
          </w:tcPr>
          <w:p w:rsidR="00F15863" w:rsidRPr="00214421" w:rsidRDefault="00F15863" w:rsidP="00214421">
            <w:pPr>
              <w:spacing w:after="0" w:line="360" w:lineRule="auto"/>
              <w:ind w:left="240"/>
              <w:contextualSpacing/>
              <w:rPr>
                <w:rFonts w:ascii="Times New Roman" w:hAnsi="Times New Roman" w:cs="Times New Roman"/>
                <w:sz w:val="26"/>
                <w:szCs w:val="26"/>
              </w:rPr>
            </w:pPr>
            <w:r w:rsidRPr="00214421">
              <w:rPr>
                <w:rStyle w:val="Bodytext20"/>
                <w:rFonts w:eastAsiaTheme="minorHAnsi"/>
              </w:rPr>
              <w:t>148</w:t>
            </w:r>
          </w:p>
        </w:tc>
      </w:tr>
      <w:tr w:rsidR="00814E58" w:rsidRPr="00214421" w:rsidTr="00B4327F">
        <w:trPr>
          <w:trHeight w:hRule="exact" w:val="648"/>
        </w:trPr>
        <w:tc>
          <w:tcPr>
            <w:tcW w:w="1081" w:type="pct"/>
            <w:tcBorders>
              <w:top w:val="single" w:sz="4" w:space="0" w:color="auto"/>
              <w:left w:val="single" w:sz="4" w:space="0" w:color="auto"/>
              <w:bottom w:val="single" w:sz="4" w:space="0" w:color="auto"/>
            </w:tcBorders>
            <w:shd w:val="clear" w:color="auto" w:fill="FFFFFF"/>
            <w:vAlign w:val="center"/>
          </w:tcPr>
          <w:p w:rsidR="00E515DC" w:rsidRPr="00214421" w:rsidRDefault="00F15863" w:rsidP="00214421">
            <w:pPr>
              <w:spacing w:after="0" w:line="360" w:lineRule="auto"/>
              <w:ind w:left="440"/>
              <w:contextualSpacing/>
              <w:rPr>
                <w:rFonts w:ascii="Times New Roman" w:hAnsi="Times New Roman" w:cs="Times New Roman"/>
                <w:sz w:val="26"/>
                <w:szCs w:val="26"/>
              </w:rPr>
            </w:pPr>
            <w:r w:rsidRPr="00214421">
              <w:rPr>
                <w:rStyle w:val="Bodytext2Bold"/>
                <w:rFonts w:eastAsiaTheme="minorHAnsi"/>
                <w:lang w:val="en-US"/>
              </w:rPr>
              <w:t>Total</w:t>
            </w:r>
            <w:r w:rsidR="00E515DC" w:rsidRPr="00214421">
              <w:rPr>
                <w:rStyle w:val="Bodytext2Bold"/>
                <w:rFonts w:eastAsiaTheme="minorHAnsi"/>
              </w:rPr>
              <w:t xml:space="preserve"> (I+II)</w:t>
            </w:r>
          </w:p>
        </w:tc>
        <w:tc>
          <w:tcPr>
            <w:tcW w:w="399"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1.081</w:t>
            </w:r>
          </w:p>
        </w:tc>
        <w:tc>
          <w:tcPr>
            <w:tcW w:w="369"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180"/>
              <w:contextualSpacing/>
              <w:rPr>
                <w:rFonts w:ascii="Times New Roman" w:hAnsi="Times New Roman" w:cs="Times New Roman"/>
                <w:sz w:val="26"/>
                <w:szCs w:val="26"/>
              </w:rPr>
            </w:pPr>
            <w:r w:rsidRPr="00214421">
              <w:rPr>
                <w:rStyle w:val="Bodytext2Bold"/>
                <w:rFonts w:eastAsiaTheme="minorHAnsi"/>
              </w:rPr>
              <w:t>1.188</w:t>
            </w:r>
          </w:p>
        </w:tc>
        <w:tc>
          <w:tcPr>
            <w:tcW w:w="369"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1.307</w:t>
            </w:r>
          </w:p>
        </w:tc>
        <w:tc>
          <w:tcPr>
            <w:tcW w:w="338"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1.437</w:t>
            </w:r>
          </w:p>
        </w:tc>
        <w:tc>
          <w:tcPr>
            <w:tcW w:w="400"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300"/>
              <w:contextualSpacing/>
              <w:rPr>
                <w:rFonts w:ascii="Times New Roman" w:hAnsi="Times New Roman" w:cs="Times New Roman"/>
                <w:sz w:val="26"/>
                <w:szCs w:val="26"/>
              </w:rPr>
            </w:pPr>
            <w:r w:rsidRPr="00214421">
              <w:rPr>
                <w:rStyle w:val="Bodytext2Bold"/>
                <w:rFonts w:eastAsiaTheme="minorHAnsi"/>
              </w:rPr>
              <w:t>1.581</w:t>
            </w:r>
          </w:p>
        </w:tc>
        <w:tc>
          <w:tcPr>
            <w:tcW w:w="361"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1.740</w:t>
            </w:r>
          </w:p>
        </w:tc>
        <w:tc>
          <w:tcPr>
            <w:tcW w:w="353"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1.914</w:t>
            </w:r>
          </w:p>
        </w:tc>
        <w:tc>
          <w:tcPr>
            <w:tcW w:w="325"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2.167</w:t>
            </w:r>
          </w:p>
        </w:tc>
        <w:tc>
          <w:tcPr>
            <w:tcW w:w="317"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20"/>
              <w:contextualSpacing/>
              <w:rPr>
                <w:rFonts w:ascii="Times New Roman" w:hAnsi="Times New Roman" w:cs="Times New Roman"/>
                <w:sz w:val="26"/>
                <w:szCs w:val="26"/>
              </w:rPr>
            </w:pPr>
            <w:r w:rsidRPr="00214421">
              <w:rPr>
                <w:rStyle w:val="Bodytext2Bold"/>
                <w:rFonts w:eastAsiaTheme="minorHAnsi"/>
              </w:rPr>
              <w:t>2.315</w:t>
            </w:r>
          </w:p>
        </w:tc>
        <w:tc>
          <w:tcPr>
            <w:tcW w:w="348" w:type="pct"/>
            <w:tcBorders>
              <w:top w:val="single" w:sz="4" w:space="0" w:color="auto"/>
              <w:left w:val="single" w:sz="4" w:space="0" w:color="auto"/>
              <w:bottom w:val="single" w:sz="4" w:space="0" w:color="auto"/>
            </w:tcBorders>
            <w:shd w:val="clear" w:color="auto" w:fill="FFFFFF"/>
            <w:vAlign w:val="center"/>
          </w:tcPr>
          <w:p w:rsidR="00E515DC" w:rsidRPr="00214421" w:rsidRDefault="00E515DC" w:rsidP="00214421">
            <w:pPr>
              <w:spacing w:after="0" w:line="360" w:lineRule="auto"/>
              <w:ind w:left="280"/>
              <w:contextualSpacing/>
              <w:rPr>
                <w:rFonts w:ascii="Times New Roman" w:hAnsi="Times New Roman" w:cs="Times New Roman"/>
                <w:sz w:val="26"/>
                <w:szCs w:val="26"/>
              </w:rPr>
            </w:pPr>
            <w:r w:rsidRPr="00214421">
              <w:rPr>
                <w:rStyle w:val="Bodytext2Bold"/>
                <w:rFonts w:eastAsiaTheme="minorHAnsi"/>
              </w:rPr>
              <w:t>2.547</w:t>
            </w:r>
          </w:p>
        </w:tc>
        <w:tc>
          <w:tcPr>
            <w:tcW w:w="340" w:type="pct"/>
            <w:tcBorders>
              <w:top w:val="single" w:sz="4" w:space="0" w:color="auto"/>
              <w:left w:val="single" w:sz="4" w:space="0" w:color="auto"/>
              <w:bottom w:val="single" w:sz="4" w:space="0" w:color="auto"/>
              <w:right w:val="single" w:sz="4" w:space="0" w:color="auto"/>
            </w:tcBorders>
            <w:shd w:val="clear" w:color="auto" w:fill="FFFFFF"/>
            <w:vAlign w:val="center"/>
          </w:tcPr>
          <w:p w:rsidR="00E515DC" w:rsidRPr="00214421" w:rsidRDefault="00E515DC" w:rsidP="00214421">
            <w:pPr>
              <w:spacing w:after="0" w:line="360" w:lineRule="auto"/>
              <w:ind w:left="240"/>
              <w:contextualSpacing/>
              <w:rPr>
                <w:rFonts w:ascii="Times New Roman" w:hAnsi="Times New Roman" w:cs="Times New Roman"/>
                <w:sz w:val="26"/>
                <w:szCs w:val="26"/>
              </w:rPr>
            </w:pPr>
            <w:r w:rsidRPr="00214421">
              <w:rPr>
                <w:rStyle w:val="Bodytext2Bold"/>
                <w:rFonts w:eastAsiaTheme="minorHAnsi"/>
              </w:rPr>
              <w:t>2.803</w:t>
            </w:r>
          </w:p>
        </w:tc>
      </w:tr>
    </w:tbl>
    <w:p w:rsidR="00655F7F" w:rsidRDefault="00655F7F" w:rsidP="00655F7F">
      <w:pPr>
        <w:pStyle w:val="ListParagraph"/>
        <w:spacing w:after="0" w:line="360" w:lineRule="auto"/>
        <w:ind w:left="1080"/>
        <w:rPr>
          <w:rStyle w:val="Bodytext20"/>
          <w:rFonts w:eastAsiaTheme="minorHAnsi"/>
          <w:b/>
          <w:color w:val="auto"/>
          <w:lang w:val="en-US" w:eastAsia="en-US" w:bidi="ar-SA"/>
        </w:rPr>
      </w:pPr>
    </w:p>
    <w:p w:rsidR="00711B2F" w:rsidRPr="00214421" w:rsidRDefault="00850B09" w:rsidP="00924F0F">
      <w:pPr>
        <w:pStyle w:val="ListParagraph"/>
        <w:numPr>
          <w:ilvl w:val="0"/>
          <w:numId w:val="37"/>
        </w:numPr>
        <w:spacing w:after="0" w:line="360" w:lineRule="auto"/>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t>Operating duration for newly invested equipment:</w:t>
      </w:r>
    </w:p>
    <w:p w:rsidR="00E50F3E" w:rsidRPr="00214421" w:rsidRDefault="00E50F3E" w:rsidP="00924F0F">
      <w:pPr>
        <w:pStyle w:val="ListParagraph"/>
        <w:spacing w:after="0" w:line="360" w:lineRule="auto"/>
        <w:jc w:val="both"/>
        <w:rPr>
          <w:rStyle w:val="Bodytext20"/>
          <w:rFonts w:eastAsiaTheme="minorHAnsi"/>
          <w:color w:val="auto"/>
          <w:lang w:val="en-US" w:eastAsia="en-US" w:bidi="ar-SA"/>
        </w:rPr>
      </w:pPr>
      <w:r w:rsidRPr="00214421">
        <w:rPr>
          <w:rStyle w:val="Bodytext20"/>
          <w:rFonts w:eastAsiaTheme="minorHAnsi"/>
          <w:color w:val="auto"/>
          <w:lang w:val="en-US" w:eastAsia="en-US" w:bidi="ar-SA"/>
        </w:rPr>
        <w:t>Deploy, install and put into service for teaching right after the equipment is invested.</w:t>
      </w:r>
    </w:p>
    <w:p w:rsidR="00E50F3E" w:rsidRPr="00214421" w:rsidRDefault="00E50F3E" w:rsidP="00924F0F">
      <w:pPr>
        <w:pStyle w:val="ListParagraph"/>
        <w:spacing w:after="0" w:line="360" w:lineRule="auto"/>
        <w:jc w:val="both"/>
        <w:rPr>
          <w:rStyle w:val="Bodytext20"/>
          <w:rFonts w:eastAsiaTheme="minorHAnsi"/>
          <w:color w:val="auto"/>
          <w:lang w:val="en-US" w:eastAsia="en-US" w:bidi="ar-SA"/>
        </w:rPr>
      </w:pPr>
      <w:r w:rsidRPr="00214421">
        <w:rPr>
          <w:rStyle w:val="Bodytext20"/>
          <w:rFonts w:eastAsiaTheme="minorHAnsi"/>
          <w:color w:val="auto"/>
          <w:lang w:val="en-US" w:eastAsia="en-US" w:bidi="ar-SA"/>
        </w:rPr>
        <w:t xml:space="preserve">Service life: </w:t>
      </w:r>
      <w:r w:rsidR="002C6F77" w:rsidRPr="002C6F77">
        <w:rPr>
          <w:rStyle w:val="Bodytext20"/>
          <w:rFonts w:eastAsiaTheme="minorHAnsi"/>
          <w:color w:val="auto"/>
          <w:lang w:val="en-US" w:eastAsia="en-US" w:bidi="ar-SA"/>
        </w:rPr>
        <w:t xml:space="preserve">Industrial Electrical Engineering </w:t>
      </w:r>
      <w:r w:rsidRPr="00214421">
        <w:rPr>
          <w:rStyle w:val="Bodytext20"/>
          <w:rFonts w:eastAsiaTheme="minorHAnsi"/>
          <w:color w:val="auto"/>
          <w:lang w:val="en-US" w:eastAsia="en-US" w:bidi="ar-SA"/>
        </w:rPr>
        <w:t>vocational training equipment has 10 years of use, and Information Technology vocational training equipment has 5 years of use.</w:t>
      </w:r>
    </w:p>
    <w:p w:rsidR="00E50F3E" w:rsidRPr="00214421" w:rsidRDefault="00E50F3E" w:rsidP="00924F0F">
      <w:pPr>
        <w:pStyle w:val="ListParagraph"/>
        <w:spacing w:after="0" w:line="360" w:lineRule="auto"/>
        <w:jc w:val="both"/>
        <w:rPr>
          <w:rStyle w:val="Bodytext20"/>
          <w:rFonts w:eastAsiaTheme="minorHAnsi"/>
          <w:color w:val="auto"/>
          <w:lang w:val="en-US" w:eastAsia="en-US" w:bidi="ar-SA"/>
        </w:rPr>
      </w:pPr>
      <w:r w:rsidRPr="00214421">
        <w:rPr>
          <w:rStyle w:val="Bodytext20"/>
          <w:rFonts w:eastAsiaTheme="minorHAnsi"/>
          <w:color w:val="auto"/>
          <w:lang w:val="en-US" w:eastAsia="en-US" w:bidi="ar-SA"/>
        </w:rPr>
        <w:lastRenderedPageBreak/>
        <w:t>In order to well manage training equipment, the school has regulations on management and use for each group of teaching equipment, and has a maintenance plan to improve the life of teaching equipment.</w:t>
      </w:r>
    </w:p>
    <w:p w:rsidR="00850B09" w:rsidRPr="00214421" w:rsidRDefault="000C268E" w:rsidP="00924F0F">
      <w:pPr>
        <w:pStyle w:val="ListParagraph"/>
        <w:spacing w:after="0" w:line="360" w:lineRule="auto"/>
        <w:jc w:val="both"/>
        <w:rPr>
          <w:rStyle w:val="Bodytext20"/>
          <w:rFonts w:eastAsiaTheme="minorHAnsi"/>
          <w:color w:val="auto"/>
          <w:lang w:val="en-US" w:eastAsia="en-US" w:bidi="ar-SA"/>
        </w:rPr>
      </w:pPr>
      <w:r w:rsidRPr="00214421">
        <w:rPr>
          <w:rStyle w:val="Bodytext20"/>
          <w:rFonts w:eastAsiaTheme="minorHAnsi"/>
          <w:color w:val="auto"/>
          <w:lang w:val="en-US" w:eastAsia="en-US" w:bidi="ar-SA"/>
        </w:rPr>
        <w:t>To effectively use invested</w:t>
      </w:r>
      <w:r w:rsidR="00E50F3E" w:rsidRPr="00214421">
        <w:rPr>
          <w:rStyle w:val="Bodytext20"/>
          <w:rFonts w:eastAsiaTheme="minorHAnsi"/>
          <w:color w:val="auto"/>
          <w:lang w:val="en-US" w:eastAsia="en-US" w:bidi="ar-SA"/>
        </w:rPr>
        <w:t xml:space="preserve"> equipment, the training plan has allocated practice time accounting for 70% of the training program, using 100% of equipment in </w:t>
      </w:r>
      <w:r w:rsidR="00FD59DB">
        <w:rPr>
          <w:rStyle w:val="Bodytext20"/>
          <w:rFonts w:eastAsiaTheme="minorHAnsi"/>
          <w:color w:val="auto"/>
          <w:lang w:val="en-US" w:eastAsia="en-US" w:bidi="ar-SA"/>
        </w:rPr>
        <w:t>workshops</w:t>
      </w:r>
      <w:r w:rsidR="00E50F3E" w:rsidRPr="00214421">
        <w:rPr>
          <w:rStyle w:val="Bodytext20"/>
          <w:rFonts w:eastAsiaTheme="minorHAnsi"/>
          <w:color w:val="auto"/>
          <w:lang w:val="en-US" w:eastAsia="en-US" w:bidi="ar-SA"/>
        </w:rPr>
        <w:t>.</w:t>
      </w:r>
    </w:p>
    <w:p w:rsidR="007C53B9" w:rsidRPr="00214421" w:rsidRDefault="00AB6FDC" w:rsidP="00924F0F">
      <w:pPr>
        <w:pStyle w:val="ListParagraph"/>
        <w:numPr>
          <w:ilvl w:val="0"/>
          <w:numId w:val="37"/>
        </w:numPr>
        <w:spacing w:after="0" w:line="360" w:lineRule="auto"/>
        <w:jc w:val="both"/>
        <w:rPr>
          <w:rStyle w:val="Bodytext20"/>
          <w:rFonts w:eastAsiaTheme="minorHAnsi"/>
          <w:b/>
          <w:color w:val="auto"/>
          <w:lang w:val="en-US" w:eastAsia="en-US" w:bidi="ar-SA"/>
        </w:rPr>
      </w:pPr>
      <w:r w:rsidRPr="00214421">
        <w:rPr>
          <w:rStyle w:val="Bodytext20"/>
          <w:rFonts w:eastAsiaTheme="minorHAnsi"/>
          <w:b/>
          <w:color w:val="auto"/>
          <w:lang w:val="en-US" w:eastAsia="en-US" w:bidi="ar-SA"/>
        </w:rPr>
        <w:t>The source of funding for consumable supplies and the cost of operating and maintaining new equipment:</w:t>
      </w:r>
    </w:p>
    <w:p w:rsidR="00AB6FDC" w:rsidRDefault="00655F7F" w:rsidP="00924F0F">
      <w:pPr>
        <w:pStyle w:val="ListParagraph"/>
        <w:spacing w:after="0" w:line="360" w:lineRule="auto"/>
        <w:jc w:val="both"/>
        <w:rPr>
          <w:rStyle w:val="Bodytext20"/>
          <w:rFonts w:eastAsiaTheme="minorHAnsi"/>
          <w:color w:val="auto"/>
          <w:lang w:val="en-US" w:eastAsia="en-US" w:bidi="ar-SA"/>
        </w:rPr>
      </w:pPr>
      <w:r>
        <w:rPr>
          <w:rStyle w:val="Bodytext20"/>
          <w:rFonts w:eastAsiaTheme="minorHAnsi"/>
          <w:color w:val="auto"/>
          <w:lang w:val="en-US" w:eastAsia="en-US" w:bidi="ar-SA"/>
        </w:rPr>
        <w:t>Regular and irregular r</w:t>
      </w:r>
      <w:r w:rsidR="00F54544" w:rsidRPr="00214421">
        <w:rPr>
          <w:rStyle w:val="Bodytext20"/>
          <w:rFonts w:eastAsiaTheme="minorHAnsi"/>
          <w:color w:val="auto"/>
          <w:lang w:val="en-US" w:eastAsia="en-US" w:bidi="ar-SA"/>
        </w:rPr>
        <w:t>evenues from the Government budget</w:t>
      </w:r>
      <w:r>
        <w:rPr>
          <w:rStyle w:val="Bodytext20"/>
          <w:rFonts w:eastAsiaTheme="minorHAnsi"/>
          <w:color w:val="auto"/>
          <w:lang w:val="en-US" w:eastAsia="en-US" w:bidi="ar-SA"/>
        </w:rPr>
        <w:t>,</w:t>
      </w:r>
      <w:r w:rsidR="00F54544" w:rsidRPr="00214421">
        <w:rPr>
          <w:rStyle w:val="Bodytext20"/>
          <w:rFonts w:eastAsiaTheme="minorHAnsi"/>
          <w:color w:val="auto"/>
          <w:lang w:val="en-US" w:eastAsia="en-US" w:bidi="ar-SA"/>
        </w:rPr>
        <w:t xml:space="preserve"> fees, charges, service charges </w:t>
      </w:r>
      <w:r w:rsidR="001359C4">
        <w:rPr>
          <w:rStyle w:val="Bodytext20"/>
          <w:rFonts w:eastAsiaTheme="minorHAnsi"/>
          <w:color w:val="auto"/>
          <w:lang w:val="en-US" w:eastAsia="en-US" w:bidi="ar-SA"/>
        </w:rPr>
        <w:t>and other non-business revenues</w:t>
      </w:r>
    </w:p>
    <w:p w:rsidR="00B57B26" w:rsidRPr="00B57B26" w:rsidRDefault="00B57B26" w:rsidP="00924F0F">
      <w:pPr>
        <w:pStyle w:val="ListParagraph"/>
        <w:numPr>
          <w:ilvl w:val="0"/>
          <w:numId w:val="34"/>
        </w:numPr>
        <w:spacing w:after="0" w:line="360" w:lineRule="auto"/>
        <w:ind w:firstLine="64"/>
        <w:jc w:val="both"/>
        <w:rPr>
          <w:rFonts w:ascii="Times New Roman" w:hAnsi="Times New Roman" w:cs="Times New Roman"/>
          <w:b/>
          <w:sz w:val="26"/>
          <w:szCs w:val="26"/>
        </w:rPr>
      </w:pPr>
      <w:r w:rsidRPr="00B57B26">
        <w:rPr>
          <w:rFonts w:ascii="Times New Roman" w:hAnsi="Times New Roman" w:cs="Times New Roman"/>
          <w:b/>
          <w:sz w:val="26"/>
          <w:szCs w:val="26"/>
        </w:rPr>
        <w:t xml:space="preserve">Assess the effectiveness of the investment in teaching equipment </w:t>
      </w:r>
    </w:p>
    <w:p w:rsidR="00B57B26" w:rsidRPr="00B57B26" w:rsidRDefault="000A5CBA" w:rsidP="00924F0F">
      <w:pPr>
        <w:spacing w:after="0" w:line="360" w:lineRule="auto"/>
        <w:ind w:left="720"/>
        <w:jc w:val="both"/>
        <w:rPr>
          <w:rStyle w:val="Bodytext20"/>
          <w:rFonts w:eastAsiaTheme="minorHAnsi"/>
          <w:color w:val="auto"/>
          <w:lang w:val="en-US" w:eastAsia="en-US" w:bidi="ar-SA"/>
        </w:rPr>
      </w:pPr>
      <w:r>
        <w:rPr>
          <w:rFonts w:ascii="Times New Roman" w:hAnsi="Times New Roman" w:cs="Times New Roman"/>
          <w:sz w:val="26"/>
          <w:szCs w:val="26"/>
        </w:rPr>
        <w:t xml:space="preserve">That equipment for </w:t>
      </w:r>
      <w:r w:rsidR="00B57B26" w:rsidRPr="00B57B26">
        <w:rPr>
          <w:rFonts w:ascii="Times New Roman" w:hAnsi="Times New Roman" w:cs="Times New Roman"/>
          <w:sz w:val="26"/>
          <w:szCs w:val="26"/>
        </w:rPr>
        <w:t xml:space="preserve">international, regional and national key occupations </w:t>
      </w:r>
      <w:r>
        <w:rPr>
          <w:rFonts w:ascii="Times New Roman" w:hAnsi="Times New Roman" w:cs="Times New Roman"/>
          <w:sz w:val="26"/>
          <w:szCs w:val="26"/>
        </w:rPr>
        <w:t xml:space="preserve">is </w:t>
      </w:r>
      <w:r w:rsidR="00B57B26" w:rsidRPr="00B57B26">
        <w:rPr>
          <w:rFonts w:ascii="Times New Roman" w:hAnsi="Times New Roman" w:cs="Times New Roman"/>
          <w:sz w:val="26"/>
          <w:szCs w:val="26"/>
        </w:rPr>
        <w:t xml:space="preserve">suitable </w:t>
      </w:r>
      <w:r>
        <w:rPr>
          <w:rFonts w:ascii="Times New Roman" w:hAnsi="Times New Roman" w:cs="Times New Roman"/>
          <w:sz w:val="26"/>
          <w:szCs w:val="26"/>
        </w:rPr>
        <w:t>for</w:t>
      </w:r>
      <w:r w:rsidR="00B57B26" w:rsidRPr="00B57B26">
        <w:rPr>
          <w:rFonts w:ascii="Times New Roman" w:hAnsi="Times New Roman" w:cs="Times New Roman"/>
          <w:sz w:val="26"/>
          <w:szCs w:val="26"/>
        </w:rPr>
        <w:t xml:space="preserve"> modern produ</w:t>
      </w:r>
      <w:r>
        <w:rPr>
          <w:rFonts w:ascii="Times New Roman" w:hAnsi="Times New Roman" w:cs="Times New Roman"/>
          <w:sz w:val="26"/>
          <w:szCs w:val="26"/>
        </w:rPr>
        <w:t>ction technology in enterprises will help</w:t>
      </w:r>
      <w:r w:rsidR="00B57B26" w:rsidRPr="00B57B26">
        <w:rPr>
          <w:rFonts w:ascii="Times New Roman" w:hAnsi="Times New Roman" w:cs="Times New Roman"/>
          <w:sz w:val="26"/>
          <w:szCs w:val="26"/>
        </w:rPr>
        <w:t xml:space="preserve"> enterprises </w:t>
      </w:r>
      <w:r>
        <w:rPr>
          <w:rFonts w:ascii="Times New Roman" w:hAnsi="Times New Roman" w:cs="Times New Roman"/>
          <w:sz w:val="26"/>
          <w:szCs w:val="26"/>
        </w:rPr>
        <w:t>recruit high-skilled</w:t>
      </w:r>
      <w:r w:rsidR="00B57B26" w:rsidRPr="00B57B26">
        <w:rPr>
          <w:rFonts w:ascii="Times New Roman" w:hAnsi="Times New Roman" w:cs="Times New Roman"/>
          <w:sz w:val="26"/>
          <w:szCs w:val="26"/>
        </w:rPr>
        <w:t xml:space="preserve"> workers </w:t>
      </w:r>
      <w:r>
        <w:rPr>
          <w:rFonts w:ascii="Times New Roman" w:hAnsi="Times New Roman" w:cs="Times New Roman"/>
          <w:sz w:val="26"/>
          <w:szCs w:val="26"/>
        </w:rPr>
        <w:t xml:space="preserve">without retraining, reduce training costs, </w:t>
      </w:r>
      <w:r w:rsidR="00B57B26" w:rsidRPr="00B57B26">
        <w:rPr>
          <w:rFonts w:ascii="Times New Roman" w:hAnsi="Times New Roman" w:cs="Times New Roman"/>
          <w:sz w:val="26"/>
          <w:szCs w:val="26"/>
        </w:rPr>
        <w:t>and increase economic efficiency for the entire society.</w:t>
      </w:r>
    </w:p>
    <w:sectPr w:rsidR="00B57B26" w:rsidRPr="00B57B26" w:rsidSect="00726890">
      <w:pgSz w:w="15840" w:h="12240" w:orient="landscape"/>
      <w:pgMar w:top="1134" w:right="1134" w:bottom="1134"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5045" w:rsidRDefault="00A35045" w:rsidP="00DB57D3">
      <w:pPr>
        <w:spacing w:after="0" w:line="240" w:lineRule="auto"/>
      </w:pPr>
      <w:r>
        <w:separator/>
      </w:r>
    </w:p>
  </w:endnote>
  <w:endnote w:type="continuationSeparator" w:id="0">
    <w:p w:rsidR="00A35045" w:rsidRDefault="00A35045" w:rsidP="00DB57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orbel">
    <w:panose1 w:val="020B0503020204020204"/>
    <w:charset w:val="00"/>
    <w:family w:val="swiss"/>
    <w:pitch w:val="variable"/>
    <w:sig w:usb0="A00002EF" w:usb1="4000A44B" w:usb2="00000000" w:usb3="00000000" w:csb0="0000019F" w:csb1="00000000"/>
  </w:font>
  <w:font w:name="Tahoma">
    <w:panose1 w:val="020B0604030504040204"/>
    <w:charset w:val="00"/>
    <w:family w:val="swiss"/>
    <w:pitch w:val="variable"/>
    <w:sig w:usb0="61002A87" w:usb1="80000000" w:usb2="00000008"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F40" w:rsidRDefault="00CF1F40">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6" type="#_x0000_t202" style="position:absolute;margin-left:305.65pt;margin-top:783.4pt;width:10.8pt;height:8.9pt;z-index:-251649024;mso-wrap-style:none;mso-wrap-distance-left:5pt;mso-wrap-distance-right:5pt;mso-position-horizontal-relative:page;mso-position-vertical-relative:page" wrapcoords="0 0" filled="f" stroked="f">
          <v:textbox style="mso-fit-shape-to-text:t" inset="0,0,0,0">
            <w:txbxContent>
              <w:p w:rsidR="00CF1F40" w:rsidRPr="00CF1F40" w:rsidRDefault="00CF1F40">
                <w:pPr>
                  <w:spacing w:line="240" w:lineRule="auto"/>
                  <w:rPr>
                    <w:sz w:val="20"/>
                  </w:rPr>
                </w:pPr>
                <w:r w:rsidRPr="00CF1F40">
                  <w:rPr>
                    <w:sz w:val="20"/>
                  </w:rPr>
                  <w:fldChar w:fldCharType="begin"/>
                </w:r>
                <w:r w:rsidRPr="00CF1F40">
                  <w:rPr>
                    <w:sz w:val="20"/>
                  </w:rPr>
                  <w:instrText xml:space="preserve"> PAGE \* MERGEFORMAT </w:instrText>
                </w:r>
                <w:r w:rsidRPr="00CF1F40">
                  <w:rPr>
                    <w:sz w:val="20"/>
                  </w:rPr>
                  <w:fldChar w:fldCharType="separate"/>
                </w:r>
                <w:r w:rsidR="00726890" w:rsidRPr="00726890">
                  <w:rPr>
                    <w:rStyle w:val="Headerorfooter0"/>
                    <w:rFonts w:eastAsiaTheme="minorHAnsi"/>
                    <w:noProof/>
                    <w:sz w:val="20"/>
                  </w:rPr>
                  <w:t>22</w:t>
                </w:r>
                <w:r w:rsidRPr="00CF1F40">
                  <w:rPr>
                    <w:rStyle w:val="Headerorfooter0"/>
                    <w:rFonts w:eastAsiaTheme="minorHAnsi"/>
                    <w:sz w:val="20"/>
                  </w:rP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F1F40" w:rsidRDefault="00CF1F40">
    <w:pPr>
      <w:rPr>
        <w:sz w:val="2"/>
        <w:szCs w:val="2"/>
      </w:rPr>
    </w:pPr>
    <w:r>
      <w:rPr>
        <w:sz w:val="24"/>
        <w:szCs w:val="24"/>
        <w:lang w:val="vi-VN" w:eastAsia="vi-VN" w:bidi="vi-VN"/>
      </w:rPr>
      <w:pict>
        <v:shapetype id="_x0000_t202" coordsize="21600,21600" o:spt="202" path="m,l,21600r21600,l21600,xe">
          <v:stroke joinstyle="miter"/>
          <v:path gradientshapeok="t" o:connecttype="rect"/>
        </v:shapetype>
        <v:shape id="_x0000_s2057" type="#_x0000_t202" style="position:absolute;margin-left:306pt;margin-top:794.9pt;width:9.6pt;height:8.9pt;z-index:-251648000;mso-wrap-style:none;mso-wrap-distance-left:5pt;mso-wrap-distance-right:5pt;mso-position-horizontal-relative:page;mso-position-vertical-relative:page" wrapcoords="0 0" filled="f" stroked="f">
          <v:textbox style="mso-fit-shape-to-text:t" inset="0,0,0,0">
            <w:txbxContent>
              <w:p w:rsidR="00CF1F40" w:rsidRDefault="00CF1F40">
                <w:pPr>
                  <w:spacing w:line="240" w:lineRule="auto"/>
                </w:pPr>
                <w:r>
                  <w:fldChar w:fldCharType="begin"/>
                </w:r>
                <w:r>
                  <w:instrText xml:space="preserve"> PAGE \* MERGEFORMAT </w:instrText>
                </w:r>
                <w:r>
                  <w:fldChar w:fldCharType="separate"/>
                </w:r>
                <w:r w:rsidRPr="00427EFD">
                  <w:rPr>
                    <w:rStyle w:val="Headerorfooter0"/>
                    <w:rFonts w:eastAsiaTheme="minorHAnsi"/>
                    <w:noProof/>
                  </w:rPr>
                  <w:t>11</w:t>
                </w:r>
                <w:r>
                  <w:rPr>
                    <w:rStyle w:val="Headerorfooter0"/>
                    <w:rFonts w:eastAsiaTheme="minorHAnsi"/>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5045" w:rsidRDefault="00A35045" w:rsidP="00DB57D3">
      <w:pPr>
        <w:spacing w:after="0" w:line="240" w:lineRule="auto"/>
      </w:pPr>
      <w:r>
        <w:separator/>
      </w:r>
    </w:p>
  </w:footnote>
  <w:footnote w:type="continuationSeparator" w:id="0">
    <w:p w:rsidR="00A35045" w:rsidRDefault="00A35045" w:rsidP="00DB57D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C7D7C"/>
    <w:multiLevelType w:val="hybridMultilevel"/>
    <w:tmpl w:val="A9ACC80E"/>
    <w:lvl w:ilvl="0" w:tplc="042A000D">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abstractNum w:abstractNumId="1">
    <w:nsid w:val="183A2B1E"/>
    <w:multiLevelType w:val="hybridMultilevel"/>
    <w:tmpl w:val="177EBECA"/>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942292"/>
    <w:multiLevelType w:val="multilevel"/>
    <w:tmpl w:val="08B41DB4"/>
    <w:lvl w:ilvl="0">
      <w:start w:val="3"/>
      <w:numFmt w:val="decimal"/>
      <w:lvlText w:val="%1"/>
      <w:lvlJc w:val="left"/>
      <w:pPr>
        <w:ind w:left="360" w:hanging="360"/>
      </w:pPr>
      <w:rPr>
        <w:rFonts w:eastAsiaTheme="minorHAnsi" w:hint="default"/>
        <w:color w:val="000000"/>
      </w:rPr>
    </w:lvl>
    <w:lvl w:ilvl="1">
      <w:start w:val="1"/>
      <w:numFmt w:val="decimal"/>
      <w:lvlText w:val="%1.%2"/>
      <w:lvlJc w:val="left"/>
      <w:pPr>
        <w:ind w:left="810" w:hanging="360"/>
      </w:pPr>
      <w:rPr>
        <w:rFonts w:eastAsiaTheme="minorHAnsi" w:hint="default"/>
        <w:color w:val="000000"/>
      </w:rPr>
    </w:lvl>
    <w:lvl w:ilvl="2">
      <w:start w:val="1"/>
      <w:numFmt w:val="decimalZero"/>
      <w:lvlText w:val="%1.%2.%3"/>
      <w:lvlJc w:val="left"/>
      <w:pPr>
        <w:ind w:left="1620" w:hanging="720"/>
      </w:pPr>
      <w:rPr>
        <w:rFonts w:eastAsiaTheme="minorHAnsi" w:hint="default"/>
        <w:color w:val="000000"/>
      </w:rPr>
    </w:lvl>
    <w:lvl w:ilvl="3">
      <w:start w:val="1"/>
      <w:numFmt w:val="decimal"/>
      <w:lvlText w:val="%1.%2.%3.%4"/>
      <w:lvlJc w:val="left"/>
      <w:pPr>
        <w:ind w:left="2070" w:hanging="720"/>
      </w:pPr>
      <w:rPr>
        <w:rFonts w:eastAsiaTheme="minorHAnsi" w:hint="default"/>
        <w:color w:val="000000"/>
      </w:rPr>
    </w:lvl>
    <w:lvl w:ilvl="4">
      <w:start w:val="1"/>
      <w:numFmt w:val="decimal"/>
      <w:lvlText w:val="%1.%2.%3.%4.%5"/>
      <w:lvlJc w:val="left"/>
      <w:pPr>
        <w:ind w:left="2880" w:hanging="1080"/>
      </w:pPr>
      <w:rPr>
        <w:rFonts w:eastAsiaTheme="minorHAnsi" w:hint="default"/>
        <w:color w:val="000000"/>
      </w:rPr>
    </w:lvl>
    <w:lvl w:ilvl="5">
      <w:start w:val="1"/>
      <w:numFmt w:val="decimal"/>
      <w:lvlText w:val="%1.%2.%3.%4.%5.%6"/>
      <w:lvlJc w:val="left"/>
      <w:pPr>
        <w:ind w:left="3690" w:hanging="1440"/>
      </w:pPr>
      <w:rPr>
        <w:rFonts w:eastAsiaTheme="minorHAnsi" w:hint="default"/>
        <w:color w:val="000000"/>
      </w:rPr>
    </w:lvl>
    <w:lvl w:ilvl="6">
      <w:start w:val="1"/>
      <w:numFmt w:val="decimal"/>
      <w:lvlText w:val="%1.%2.%3.%4.%5.%6.%7"/>
      <w:lvlJc w:val="left"/>
      <w:pPr>
        <w:ind w:left="4140" w:hanging="1440"/>
      </w:pPr>
      <w:rPr>
        <w:rFonts w:eastAsiaTheme="minorHAnsi" w:hint="default"/>
        <w:color w:val="000000"/>
      </w:rPr>
    </w:lvl>
    <w:lvl w:ilvl="7">
      <w:start w:val="1"/>
      <w:numFmt w:val="decimal"/>
      <w:lvlText w:val="%1.%2.%3.%4.%5.%6.%7.%8"/>
      <w:lvlJc w:val="left"/>
      <w:pPr>
        <w:ind w:left="4950" w:hanging="1800"/>
      </w:pPr>
      <w:rPr>
        <w:rFonts w:eastAsiaTheme="minorHAnsi" w:hint="default"/>
        <w:color w:val="000000"/>
      </w:rPr>
    </w:lvl>
    <w:lvl w:ilvl="8">
      <w:start w:val="1"/>
      <w:numFmt w:val="decimal"/>
      <w:lvlText w:val="%1.%2.%3.%4.%5.%6.%7.%8.%9"/>
      <w:lvlJc w:val="left"/>
      <w:pPr>
        <w:ind w:left="5400" w:hanging="1800"/>
      </w:pPr>
      <w:rPr>
        <w:rFonts w:eastAsiaTheme="minorHAnsi" w:hint="default"/>
        <w:color w:val="000000"/>
      </w:rPr>
    </w:lvl>
  </w:abstractNum>
  <w:abstractNum w:abstractNumId="3">
    <w:nsid w:val="1B775AEE"/>
    <w:multiLevelType w:val="hybridMultilevel"/>
    <w:tmpl w:val="9F52AEF4"/>
    <w:lvl w:ilvl="0" w:tplc="E65CDA92">
      <w:start w:val="4"/>
      <w:numFmt w:val="bullet"/>
      <w:lvlText w:val=""/>
      <w:lvlJc w:val="left"/>
      <w:pPr>
        <w:ind w:left="880" w:hanging="360"/>
      </w:pPr>
      <w:rPr>
        <w:rFonts w:ascii="Symbol" w:eastAsia="Times New Roman" w:hAnsi="Symbol" w:cs="Times New Roman" w:hint="default"/>
      </w:rPr>
    </w:lvl>
    <w:lvl w:ilvl="1" w:tplc="042A0003" w:tentative="1">
      <w:start w:val="1"/>
      <w:numFmt w:val="bullet"/>
      <w:lvlText w:val="o"/>
      <w:lvlJc w:val="left"/>
      <w:pPr>
        <w:ind w:left="1600" w:hanging="360"/>
      </w:pPr>
      <w:rPr>
        <w:rFonts w:ascii="Courier New" w:hAnsi="Courier New" w:cs="Courier New" w:hint="default"/>
      </w:rPr>
    </w:lvl>
    <w:lvl w:ilvl="2" w:tplc="042A0005" w:tentative="1">
      <w:start w:val="1"/>
      <w:numFmt w:val="bullet"/>
      <w:lvlText w:val=""/>
      <w:lvlJc w:val="left"/>
      <w:pPr>
        <w:ind w:left="2320" w:hanging="360"/>
      </w:pPr>
      <w:rPr>
        <w:rFonts w:ascii="Wingdings" w:hAnsi="Wingdings" w:hint="default"/>
      </w:rPr>
    </w:lvl>
    <w:lvl w:ilvl="3" w:tplc="042A0001" w:tentative="1">
      <w:start w:val="1"/>
      <w:numFmt w:val="bullet"/>
      <w:lvlText w:val=""/>
      <w:lvlJc w:val="left"/>
      <w:pPr>
        <w:ind w:left="3040" w:hanging="360"/>
      </w:pPr>
      <w:rPr>
        <w:rFonts w:ascii="Symbol" w:hAnsi="Symbol" w:hint="default"/>
      </w:rPr>
    </w:lvl>
    <w:lvl w:ilvl="4" w:tplc="042A0003" w:tentative="1">
      <w:start w:val="1"/>
      <w:numFmt w:val="bullet"/>
      <w:lvlText w:val="o"/>
      <w:lvlJc w:val="left"/>
      <w:pPr>
        <w:ind w:left="3760" w:hanging="360"/>
      </w:pPr>
      <w:rPr>
        <w:rFonts w:ascii="Courier New" w:hAnsi="Courier New" w:cs="Courier New" w:hint="default"/>
      </w:rPr>
    </w:lvl>
    <w:lvl w:ilvl="5" w:tplc="042A0005" w:tentative="1">
      <w:start w:val="1"/>
      <w:numFmt w:val="bullet"/>
      <w:lvlText w:val=""/>
      <w:lvlJc w:val="left"/>
      <w:pPr>
        <w:ind w:left="4480" w:hanging="360"/>
      </w:pPr>
      <w:rPr>
        <w:rFonts w:ascii="Wingdings" w:hAnsi="Wingdings" w:hint="default"/>
      </w:rPr>
    </w:lvl>
    <w:lvl w:ilvl="6" w:tplc="042A0001" w:tentative="1">
      <w:start w:val="1"/>
      <w:numFmt w:val="bullet"/>
      <w:lvlText w:val=""/>
      <w:lvlJc w:val="left"/>
      <w:pPr>
        <w:ind w:left="5200" w:hanging="360"/>
      </w:pPr>
      <w:rPr>
        <w:rFonts w:ascii="Symbol" w:hAnsi="Symbol" w:hint="default"/>
      </w:rPr>
    </w:lvl>
    <w:lvl w:ilvl="7" w:tplc="042A0003" w:tentative="1">
      <w:start w:val="1"/>
      <w:numFmt w:val="bullet"/>
      <w:lvlText w:val="o"/>
      <w:lvlJc w:val="left"/>
      <w:pPr>
        <w:ind w:left="5920" w:hanging="360"/>
      </w:pPr>
      <w:rPr>
        <w:rFonts w:ascii="Courier New" w:hAnsi="Courier New" w:cs="Courier New" w:hint="default"/>
      </w:rPr>
    </w:lvl>
    <w:lvl w:ilvl="8" w:tplc="042A0005" w:tentative="1">
      <w:start w:val="1"/>
      <w:numFmt w:val="bullet"/>
      <w:lvlText w:val=""/>
      <w:lvlJc w:val="left"/>
      <w:pPr>
        <w:ind w:left="6640" w:hanging="360"/>
      </w:pPr>
      <w:rPr>
        <w:rFonts w:ascii="Wingdings" w:hAnsi="Wingdings" w:hint="default"/>
      </w:rPr>
    </w:lvl>
  </w:abstractNum>
  <w:abstractNum w:abstractNumId="4">
    <w:nsid w:val="1C2454D8"/>
    <w:multiLevelType w:val="hybridMultilevel"/>
    <w:tmpl w:val="D084044E"/>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2E43AE0"/>
    <w:multiLevelType w:val="hybridMultilevel"/>
    <w:tmpl w:val="C872618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69C6970"/>
    <w:multiLevelType w:val="multilevel"/>
    <w:tmpl w:val="720CA500"/>
    <w:lvl w:ilvl="0">
      <w:start w:val="1"/>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2A4E30E0"/>
    <w:multiLevelType w:val="multilevel"/>
    <w:tmpl w:val="9ABE0A18"/>
    <w:lvl w:ilvl="0">
      <w:start w:val="1"/>
      <w:numFmt w:val="decimal"/>
      <w:lvlText w:val="1.%1."/>
      <w:lvlJc w:val="left"/>
      <w:rPr>
        <w:rFonts w:ascii="Times New Roman" w:eastAsia="Times New Roman" w:hAnsi="Times New Roman" w:cs="Times New Roman"/>
        <w:b/>
        <w:bCs/>
        <w:i/>
        <w:iCs/>
        <w:smallCaps w:val="0"/>
        <w:strike w:val="0"/>
        <w:color w:val="000000"/>
        <w:spacing w:val="0"/>
        <w:w w:val="100"/>
        <w:position w:val="0"/>
        <w:sz w:val="28"/>
        <w:szCs w:val="28"/>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2DA24F8D"/>
    <w:multiLevelType w:val="multilevel"/>
    <w:tmpl w:val="3E546D3C"/>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2E86196C"/>
    <w:multiLevelType w:val="hybridMultilevel"/>
    <w:tmpl w:val="CE1A336C"/>
    <w:lvl w:ilvl="0" w:tplc="E2A20810">
      <w:start w:val="4"/>
      <w:numFmt w:val="bullet"/>
      <w:lvlText w:val="-"/>
      <w:lvlJc w:val="left"/>
      <w:pPr>
        <w:ind w:left="720" w:hanging="360"/>
      </w:pPr>
      <w:rPr>
        <w:rFonts w:ascii="Times New Roman" w:eastAsia="Times New Roman"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2EA65930"/>
    <w:multiLevelType w:val="hybridMultilevel"/>
    <w:tmpl w:val="CF30DA06"/>
    <w:lvl w:ilvl="0" w:tplc="E214BED6">
      <w:start w:val="1"/>
      <w:numFmt w:val="decimal"/>
      <w:lvlText w:val="%1."/>
      <w:lvlJc w:val="left"/>
      <w:pPr>
        <w:ind w:left="1460" w:hanging="360"/>
      </w:pPr>
      <w:rPr>
        <w:rFonts w:hint="default"/>
        <w:color w:val="000000"/>
      </w:rPr>
    </w:lvl>
    <w:lvl w:ilvl="1" w:tplc="04090019" w:tentative="1">
      <w:start w:val="1"/>
      <w:numFmt w:val="lowerLetter"/>
      <w:lvlText w:val="%2."/>
      <w:lvlJc w:val="left"/>
      <w:pPr>
        <w:ind w:left="2180" w:hanging="360"/>
      </w:pPr>
    </w:lvl>
    <w:lvl w:ilvl="2" w:tplc="0409001B" w:tentative="1">
      <w:start w:val="1"/>
      <w:numFmt w:val="lowerRoman"/>
      <w:lvlText w:val="%3."/>
      <w:lvlJc w:val="right"/>
      <w:pPr>
        <w:ind w:left="2900" w:hanging="180"/>
      </w:pPr>
    </w:lvl>
    <w:lvl w:ilvl="3" w:tplc="0409000F" w:tentative="1">
      <w:start w:val="1"/>
      <w:numFmt w:val="decimal"/>
      <w:lvlText w:val="%4."/>
      <w:lvlJc w:val="left"/>
      <w:pPr>
        <w:ind w:left="3620" w:hanging="360"/>
      </w:pPr>
    </w:lvl>
    <w:lvl w:ilvl="4" w:tplc="04090019" w:tentative="1">
      <w:start w:val="1"/>
      <w:numFmt w:val="lowerLetter"/>
      <w:lvlText w:val="%5."/>
      <w:lvlJc w:val="left"/>
      <w:pPr>
        <w:ind w:left="4340" w:hanging="360"/>
      </w:pPr>
    </w:lvl>
    <w:lvl w:ilvl="5" w:tplc="0409001B" w:tentative="1">
      <w:start w:val="1"/>
      <w:numFmt w:val="lowerRoman"/>
      <w:lvlText w:val="%6."/>
      <w:lvlJc w:val="right"/>
      <w:pPr>
        <w:ind w:left="5060" w:hanging="180"/>
      </w:pPr>
    </w:lvl>
    <w:lvl w:ilvl="6" w:tplc="0409000F" w:tentative="1">
      <w:start w:val="1"/>
      <w:numFmt w:val="decimal"/>
      <w:lvlText w:val="%7."/>
      <w:lvlJc w:val="left"/>
      <w:pPr>
        <w:ind w:left="5780" w:hanging="360"/>
      </w:pPr>
    </w:lvl>
    <w:lvl w:ilvl="7" w:tplc="04090019" w:tentative="1">
      <w:start w:val="1"/>
      <w:numFmt w:val="lowerLetter"/>
      <w:lvlText w:val="%8."/>
      <w:lvlJc w:val="left"/>
      <w:pPr>
        <w:ind w:left="6500" w:hanging="360"/>
      </w:pPr>
    </w:lvl>
    <w:lvl w:ilvl="8" w:tplc="0409001B" w:tentative="1">
      <w:start w:val="1"/>
      <w:numFmt w:val="lowerRoman"/>
      <w:lvlText w:val="%9."/>
      <w:lvlJc w:val="right"/>
      <w:pPr>
        <w:ind w:left="7220" w:hanging="180"/>
      </w:pPr>
    </w:lvl>
  </w:abstractNum>
  <w:abstractNum w:abstractNumId="11">
    <w:nsid w:val="2F3713A0"/>
    <w:multiLevelType w:val="hybridMultilevel"/>
    <w:tmpl w:val="D116BB28"/>
    <w:lvl w:ilvl="0" w:tplc="04090017">
      <w:start w:val="1"/>
      <w:numFmt w:val="lowerLetter"/>
      <w:lvlText w:val="%1)"/>
      <w:lvlJc w:val="left"/>
      <w:pPr>
        <w:ind w:left="1080" w:hanging="360"/>
      </w:pPr>
      <w:rPr>
        <w:rFonts w:hint="default"/>
      </w:rPr>
    </w:lvl>
    <w:lvl w:ilvl="1" w:tplc="04090001">
      <w:start w:val="1"/>
      <w:numFmt w:val="bullet"/>
      <w:lvlText w:val=""/>
      <w:lvlJc w:val="left"/>
      <w:pPr>
        <w:ind w:left="1800" w:hanging="360"/>
      </w:pPr>
      <w:rPr>
        <w:rFonts w:ascii="Symbol" w:hAnsi="Symbol" w:hint="default"/>
      </w:rPr>
    </w:lvl>
    <w:lvl w:ilvl="2" w:tplc="04090003">
      <w:start w:val="1"/>
      <w:numFmt w:val="bullet"/>
      <w:lvlText w:val="o"/>
      <w:lvlJc w:val="left"/>
      <w:pPr>
        <w:ind w:left="2520" w:hanging="180"/>
      </w:pPr>
      <w:rPr>
        <w:rFonts w:ascii="Courier New" w:hAnsi="Courier New" w:cs="Courier New" w:hint="default"/>
      </w:r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F615BF2"/>
    <w:multiLevelType w:val="hybridMultilevel"/>
    <w:tmpl w:val="28489DC0"/>
    <w:lvl w:ilvl="0" w:tplc="04090001">
      <w:start w:val="1"/>
      <w:numFmt w:val="bullet"/>
      <w:lvlText w:val=""/>
      <w:lvlJc w:val="left"/>
      <w:pPr>
        <w:ind w:left="1875" w:hanging="360"/>
      </w:pPr>
      <w:rPr>
        <w:rFonts w:ascii="Symbol" w:hAnsi="Symbol" w:hint="default"/>
      </w:rPr>
    </w:lvl>
    <w:lvl w:ilvl="1" w:tplc="04090003" w:tentative="1">
      <w:start w:val="1"/>
      <w:numFmt w:val="bullet"/>
      <w:lvlText w:val="o"/>
      <w:lvlJc w:val="left"/>
      <w:pPr>
        <w:ind w:left="2595" w:hanging="360"/>
      </w:pPr>
      <w:rPr>
        <w:rFonts w:ascii="Courier New" w:hAnsi="Courier New" w:cs="Courier New" w:hint="default"/>
      </w:rPr>
    </w:lvl>
    <w:lvl w:ilvl="2" w:tplc="04090005" w:tentative="1">
      <w:start w:val="1"/>
      <w:numFmt w:val="bullet"/>
      <w:lvlText w:val=""/>
      <w:lvlJc w:val="left"/>
      <w:pPr>
        <w:ind w:left="3315" w:hanging="360"/>
      </w:pPr>
      <w:rPr>
        <w:rFonts w:ascii="Wingdings" w:hAnsi="Wingdings" w:hint="default"/>
      </w:rPr>
    </w:lvl>
    <w:lvl w:ilvl="3" w:tplc="04090001" w:tentative="1">
      <w:start w:val="1"/>
      <w:numFmt w:val="bullet"/>
      <w:lvlText w:val=""/>
      <w:lvlJc w:val="left"/>
      <w:pPr>
        <w:ind w:left="4035" w:hanging="360"/>
      </w:pPr>
      <w:rPr>
        <w:rFonts w:ascii="Symbol" w:hAnsi="Symbol" w:hint="default"/>
      </w:rPr>
    </w:lvl>
    <w:lvl w:ilvl="4" w:tplc="04090003" w:tentative="1">
      <w:start w:val="1"/>
      <w:numFmt w:val="bullet"/>
      <w:lvlText w:val="o"/>
      <w:lvlJc w:val="left"/>
      <w:pPr>
        <w:ind w:left="4755" w:hanging="360"/>
      </w:pPr>
      <w:rPr>
        <w:rFonts w:ascii="Courier New" w:hAnsi="Courier New" w:cs="Courier New" w:hint="default"/>
      </w:rPr>
    </w:lvl>
    <w:lvl w:ilvl="5" w:tplc="04090005" w:tentative="1">
      <w:start w:val="1"/>
      <w:numFmt w:val="bullet"/>
      <w:lvlText w:val=""/>
      <w:lvlJc w:val="left"/>
      <w:pPr>
        <w:ind w:left="5475" w:hanging="360"/>
      </w:pPr>
      <w:rPr>
        <w:rFonts w:ascii="Wingdings" w:hAnsi="Wingdings" w:hint="default"/>
      </w:rPr>
    </w:lvl>
    <w:lvl w:ilvl="6" w:tplc="04090001" w:tentative="1">
      <w:start w:val="1"/>
      <w:numFmt w:val="bullet"/>
      <w:lvlText w:val=""/>
      <w:lvlJc w:val="left"/>
      <w:pPr>
        <w:ind w:left="6195" w:hanging="360"/>
      </w:pPr>
      <w:rPr>
        <w:rFonts w:ascii="Symbol" w:hAnsi="Symbol" w:hint="default"/>
      </w:rPr>
    </w:lvl>
    <w:lvl w:ilvl="7" w:tplc="04090003" w:tentative="1">
      <w:start w:val="1"/>
      <w:numFmt w:val="bullet"/>
      <w:lvlText w:val="o"/>
      <w:lvlJc w:val="left"/>
      <w:pPr>
        <w:ind w:left="6915" w:hanging="360"/>
      </w:pPr>
      <w:rPr>
        <w:rFonts w:ascii="Courier New" w:hAnsi="Courier New" w:cs="Courier New" w:hint="default"/>
      </w:rPr>
    </w:lvl>
    <w:lvl w:ilvl="8" w:tplc="04090005" w:tentative="1">
      <w:start w:val="1"/>
      <w:numFmt w:val="bullet"/>
      <w:lvlText w:val=""/>
      <w:lvlJc w:val="left"/>
      <w:pPr>
        <w:ind w:left="7635" w:hanging="360"/>
      </w:pPr>
      <w:rPr>
        <w:rFonts w:ascii="Wingdings" w:hAnsi="Wingdings" w:hint="default"/>
      </w:rPr>
    </w:lvl>
  </w:abstractNum>
  <w:abstractNum w:abstractNumId="13">
    <w:nsid w:val="315841EF"/>
    <w:multiLevelType w:val="hybridMultilevel"/>
    <w:tmpl w:val="C2BE83C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7417F3D"/>
    <w:multiLevelType w:val="hybridMultilevel"/>
    <w:tmpl w:val="53987DA4"/>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38DB749E"/>
    <w:multiLevelType w:val="hybridMultilevel"/>
    <w:tmpl w:val="63AAD77A"/>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436616"/>
    <w:multiLevelType w:val="multilevel"/>
    <w:tmpl w:val="6FCA1F9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4217375E"/>
    <w:multiLevelType w:val="hybridMultilevel"/>
    <w:tmpl w:val="97B0C118"/>
    <w:lvl w:ilvl="0" w:tplc="042A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42DA6C9F"/>
    <w:multiLevelType w:val="hybridMultilevel"/>
    <w:tmpl w:val="CA6E780E"/>
    <w:lvl w:ilvl="0" w:tplc="E2A2081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3281823"/>
    <w:multiLevelType w:val="multilevel"/>
    <w:tmpl w:val="7974F6D4"/>
    <w:lvl w:ilvl="0">
      <w:start w:val="1"/>
      <w:numFmt w:val="decimal"/>
      <w:lvlText w:val="1.1.%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38502B3"/>
    <w:multiLevelType w:val="hybridMultilevel"/>
    <w:tmpl w:val="4CB08D50"/>
    <w:lvl w:ilvl="0" w:tplc="416411CE">
      <w:start w:val="3"/>
      <w:numFmt w:val="decimal"/>
      <w:lvlText w:val="%1"/>
      <w:lvlJc w:val="left"/>
      <w:pPr>
        <w:ind w:left="2180" w:hanging="360"/>
      </w:pPr>
      <w:rPr>
        <w:rFonts w:hint="default"/>
      </w:rPr>
    </w:lvl>
    <w:lvl w:ilvl="1" w:tplc="04090019" w:tentative="1">
      <w:start w:val="1"/>
      <w:numFmt w:val="lowerLetter"/>
      <w:lvlText w:val="%2."/>
      <w:lvlJc w:val="left"/>
      <w:pPr>
        <w:ind w:left="2900" w:hanging="360"/>
      </w:pPr>
    </w:lvl>
    <w:lvl w:ilvl="2" w:tplc="0409001B" w:tentative="1">
      <w:start w:val="1"/>
      <w:numFmt w:val="lowerRoman"/>
      <w:lvlText w:val="%3."/>
      <w:lvlJc w:val="right"/>
      <w:pPr>
        <w:ind w:left="3620" w:hanging="180"/>
      </w:pPr>
    </w:lvl>
    <w:lvl w:ilvl="3" w:tplc="0409000F" w:tentative="1">
      <w:start w:val="1"/>
      <w:numFmt w:val="decimal"/>
      <w:lvlText w:val="%4."/>
      <w:lvlJc w:val="left"/>
      <w:pPr>
        <w:ind w:left="4340" w:hanging="360"/>
      </w:pPr>
    </w:lvl>
    <w:lvl w:ilvl="4" w:tplc="04090019" w:tentative="1">
      <w:start w:val="1"/>
      <w:numFmt w:val="lowerLetter"/>
      <w:lvlText w:val="%5."/>
      <w:lvlJc w:val="left"/>
      <w:pPr>
        <w:ind w:left="5060" w:hanging="360"/>
      </w:pPr>
    </w:lvl>
    <w:lvl w:ilvl="5" w:tplc="0409001B" w:tentative="1">
      <w:start w:val="1"/>
      <w:numFmt w:val="lowerRoman"/>
      <w:lvlText w:val="%6."/>
      <w:lvlJc w:val="right"/>
      <w:pPr>
        <w:ind w:left="5780" w:hanging="180"/>
      </w:pPr>
    </w:lvl>
    <w:lvl w:ilvl="6" w:tplc="0409000F" w:tentative="1">
      <w:start w:val="1"/>
      <w:numFmt w:val="decimal"/>
      <w:lvlText w:val="%7."/>
      <w:lvlJc w:val="left"/>
      <w:pPr>
        <w:ind w:left="6500" w:hanging="360"/>
      </w:pPr>
    </w:lvl>
    <w:lvl w:ilvl="7" w:tplc="04090019" w:tentative="1">
      <w:start w:val="1"/>
      <w:numFmt w:val="lowerLetter"/>
      <w:lvlText w:val="%8."/>
      <w:lvlJc w:val="left"/>
      <w:pPr>
        <w:ind w:left="7220" w:hanging="360"/>
      </w:pPr>
    </w:lvl>
    <w:lvl w:ilvl="8" w:tplc="0409001B" w:tentative="1">
      <w:start w:val="1"/>
      <w:numFmt w:val="lowerRoman"/>
      <w:lvlText w:val="%9."/>
      <w:lvlJc w:val="right"/>
      <w:pPr>
        <w:ind w:left="7940" w:hanging="180"/>
      </w:pPr>
    </w:lvl>
  </w:abstractNum>
  <w:abstractNum w:abstractNumId="21">
    <w:nsid w:val="46F43E39"/>
    <w:multiLevelType w:val="multilevel"/>
    <w:tmpl w:val="BC0CD24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4B455D35"/>
    <w:multiLevelType w:val="hybridMultilevel"/>
    <w:tmpl w:val="E7229E7E"/>
    <w:lvl w:ilvl="0" w:tplc="989631BE">
      <w:start w:val="3"/>
      <w:numFmt w:val="upperRoman"/>
      <w:lvlText w:val="%1."/>
      <w:lvlJc w:val="right"/>
      <w:pPr>
        <w:ind w:left="107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04C2D54"/>
    <w:multiLevelType w:val="multilevel"/>
    <w:tmpl w:val="0409001F"/>
    <w:lvl w:ilvl="0">
      <w:start w:val="1"/>
      <w:numFmt w:val="decimal"/>
      <w:lvlText w:val="%1."/>
      <w:lvlJc w:val="left"/>
      <w:pPr>
        <w:ind w:left="720" w:hanging="360"/>
      </w:pPr>
      <w:rPr>
        <w:rFonts w:hint="default"/>
        <w:color w:val="000000"/>
      </w:r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24">
    <w:nsid w:val="512C5772"/>
    <w:multiLevelType w:val="hybridMultilevel"/>
    <w:tmpl w:val="663EAEDC"/>
    <w:lvl w:ilvl="0" w:tplc="04090001">
      <w:start w:val="1"/>
      <w:numFmt w:val="bullet"/>
      <w:lvlText w:val=""/>
      <w:lvlJc w:val="left"/>
      <w:pPr>
        <w:ind w:left="1820" w:hanging="360"/>
      </w:pPr>
      <w:rPr>
        <w:rFonts w:ascii="Symbol" w:hAnsi="Symbol" w:hint="default"/>
      </w:rPr>
    </w:lvl>
    <w:lvl w:ilvl="1" w:tplc="04090003">
      <w:start w:val="1"/>
      <w:numFmt w:val="bullet"/>
      <w:lvlText w:val="o"/>
      <w:lvlJc w:val="left"/>
      <w:pPr>
        <w:ind w:left="2540" w:hanging="360"/>
      </w:pPr>
      <w:rPr>
        <w:rFonts w:ascii="Courier New" w:hAnsi="Courier New" w:cs="Courier New" w:hint="default"/>
      </w:rPr>
    </w:lvl>
    <w:lvl w:ilvl="2" w:tplc="04090005">
      <w:start w:val="1"/>
      <w:numFmt w:val="bullet"/>
      <w:lvlText w:val=""/>
      <w:lvlJc w:val="left"/>
      <w:pPr>
        <w:ind w:left="3260" w:hanging="360"/>
      </w:pPr>
      <w:rPr>
        <w:rFonts w:ascii="Wingdings" w:hAnsi="Wingdings" w:hint="default"/>
      </w:rPr>
    </w:lvl>
    <w:lvl w:ilvl="3" w:tplc="04090001" w:tentative="1">
      <w:start w:val="1"/>
      <w:numFmt w:val="bullet"/>
      <w:lvlText w:val=""/>
      <w:lvlJc w:val="left"/>
      <w:pPr>
        <w:ind w:left="3980" w:hanging="360"/>
      </w:pPr>
      <w:rPr>
        <w:rFonts w:ascii="Symbol" w:hAnsi="Symbol" w:hint="default"/>
      </w:rPr>
    </w:lvl>
    <w:lvl w:ilvl="4" w:tplc="04090003" w:tentative="1">
      <w:start w:val="1"/>
      <w:numFmt w:val="bullet"/>
      <w:lvlText w:val="o"/>
      <w:lvlJc w:val="left"/>
      <w:pPr>
        <w:ind w:left="4700" w:hanging="360"/>
      </w:pPr>
      <w:rPr>
        <w:rFonts w:ascii="Courier New" w:hAnsi="Courier New" w:cs="Courier New" w:hint="default"/>
      </w:rPr>
    </w:lvl>
    <w:lvl w:ilvl="5" w:tplc="04090005" w:tentative="1">
      <w:start w:val="1"/>
      <w:numFmt w:val="bullet"/>
      <w:lvlText w:val=""/>
      <w:lvlJc w:val="left"/>
      <w:pPr>
        <w:ind w:left="5420" w:hanging="360"/>
      </w:pPr>
      <w:rPr>
        <w:rFonts w:ascii="Wingdings" w:hAnsi="Wingdings" w:hint="default"/>
      </w:rPr>
    </w:lvl>
    <w:lvl w:ilvl="6" w:tplc="04090001" w:tentative="1">
      <w:start w:val="1"/>
      <w:numFmt w:val="bullet"/>
      <w:lvlText w:val=""/>
      <w:lvlJc w:val="left"/>
      <w:pPr>
        <w:ind w:left="6140" w:hanging="360"/>
      </w:pPr>
      <w:rPr>
        <w:rFonts w:ascii="Symbol" w:hAnsi="Symbol" w:hint="default"/>
      </w:rPr>
    </w:lvl>
    <w:lvl w:ilvl="7" w:tplc="04090003" w:tentative="1">
      <w:start w:val="1"/>
      <w:numFmt w:val="bullet"/>
      <w:lvlText w:val="o"/>
      <w:lvlJc w:val="left"/>
      <w:pPr>
        <w:ind w:left="6860" w:hanging="360"/>
      </w:pPr>
      <w:rPr>
        <w:rFonts w:ascii="Courier New" w:hAnsi="Courier New" w:cs="Courier New" w:hint="default"/>
      </w:rPr>
    </w:lvl>
    <w:lvl w:ilvl="8" w:tplc="04090005" w:tentative="1">
      <w:start w:val="1"/>
      <w:numFmt w:val="bullet"/>
      <w:lvlText w:val=""/>
      <w:lvlJc w:val="left"/>
      <w:pPr>
        <w:ind w:left="7580" w:hanging="360"/>
      </w:pPr>
      <w:rPr>
        <w:rFonts w:ascii="Wingdings" w:hAnsi="Wingdings" w:hint="default"/>
      </w:rPr>
    </w:lvl>
  </w:abstractNum>
  <w:abstractNum w:abstractNumId="25">
    <w:nsid w:val="529310EC"/>
    <w:multiLevelType w:val="multilevel"/>
    <w:tmpl w:val="BE8460D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56914AA4"/>
    <w:multiLevelType w:val="multilevel"/>
    <w:tmpl w:val="7D52525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A721299"/>
    <w:multiLevelType w:val="hybridMultilevel"/>
    <w:tmpl w:val="2488D98A"/>
    <w:lvl w:ilvl="0" w:tplc="C6D8DA1C">
      <w:start w:val="4"/>
      <w:numFmt w:val="bullet"/>
      <w:lvlText w:val=""/>
      <w:lvlJc w:val="left"/>
      <w:pPr>
        <w:ind w:left="786" w:hanging="360"/>
      </w:pPr>
      <w:rPr>
        <w:rFonts w:ascii="Symbol" w:eastAsia="Times New Roman" w:hAnsi="Symbol" w:cs="Times New Roman" w:hint="default"/>
      </w:rPr>
    </w:lvl>
    <w:lvl w:ilvl="1" w:tplc="042A0003" w:tentative="1">
      <w:start w:val="1"/>
      <w:numFmt w:val="bullet"/>
      <w:lvlText w:val="o"/>
      <w:lvlJc w:val="left"/>
      <w:pPr>
        <w:ind w:left="1506" w:hanging="360"/>
      </w:pPr>
      <w:rPr>
        <w:rFonts w:ascii="Courier New" w:hAnsi="Courier New" w:cs="Courier New" w:hint="default"/>
      </w:rPr>
    </w:lvl>
    <w:lvl w:ilvl="2" w:tplc="042A0005" w:tentative="1">
      <w:start w:val="1"/>
      <w:numFmt w:val="bullet"/>
      <w:lvlText w:val=""/>
      <w:lvlJc w:val="left"/>
      <w:pPr>
        <w:ind w:left="2226" w:hanging="360"/>
      </w:pPr>
      <w:rPr>
        <w:rFonts w:ascii="Wingdings" w:hAnsi="Wingdings" w:hint="default"/>
      </w:rPr>
    </w:lvl>
    <w:lvl w:ilvl="3" w:tplc="042A0001" w:tentative="1">
      <w:start w:val="1"/>
      <w:numFmt w:val="bullet"/>
      <w:lvlText w:val=""/>
      <w:lvlJc w:val="left"/>
      <w:pPr>
        <w:ind w:left="2946" w:hanging="360"/>
      </w:pPr>
      <w:rPr>
        <w:rFonts w:ascii="Symbol" w:hAnsi="Symbol" w:hint="default"/>
      </w:rPr>
    </w:lvl>
    <w:lvl w:ilvl="4" w:tplc="042A0003" w:tentative="1">
      <w:start w:val="1"/>
      <w:numFmt w:val="bullet"/>
      <w:lvlText w:val="o"/>
      <w:lvlJc w:val="left"/>
      <w:pPr>
        <w:ind w:left="3666" w:hanging="360"/>
      </w:pPr>
      <w:rPr>
        <w:rFonts w:ascii="Courier New" w:hAnsi="Courier New" w:cs="Courier New" w:hint="default"/>
      </w:rPr>
    </w:lvl>
    <w:lvl w:ilvl="5" w:tplc="042A0005" w:tentative="1">
      <w:start w:val="1"/>
      <w:numFmt w:val="bullet"/>
      <w:lvlText w:val=""/>
      <w:lvlJc w:val="left"/>
      <w:pPr>
        <w:ind w:left="4386" w:hanging="360"/>
      </w:pPr>
      <w:rPr>
        <w:rFonts w:ascii="Wingdings" w:hAnsi="Wingdings" w:hint="default"/>
      </w:rPr>
    </w:lvl>
    <w:lvl w:ilvl="6" w:tplc="042A0001" w:tentative="1">
      <w:start w:val="1"/>
      <w:numFmt w:val="bullet"/>
      <w:lvlText w:val=""/>
      <w:lvlJc w:val="left"/>
      <w:pPr>
        <w:ind w:left="5106" w:hanging="360"/>
      </w:pPr>
      <w:rPr>
        <w:rFonts w:ascii="Symbol" w:hAnsi="Symbol" w:hint="default"/>
      </w:rPr>
    </w:lvl>
    <w:lvl w:ilvl="7" w:tplc="042A0003" w:tentative="1">
      <w:start w:val="1"/>
      <w:numFmt w:val="bullet"/>
      <w:lvlText w:val="o"/>
      <w:lvlJc w:val="left"/>
      <w:pPr>
        <w:ind w:left="5826" w:hanging="360"/>
      </w:pPr>
      <w:rPr>
        <w:rFonts w:ascii="Courier New" w:hAnsi="Courier New" w:cs="Courier New" w:hint="default"/>
      </w:rPr>
    </w:lvl>
    <w:lvl w:ilvl="8" w:tplc="042A0005" w:tentative="1">
      <w:start w:val="1"/>
      <w:numFmt w:val="bullet"/>
      <w:lvlText w:val=""/>
      <w:lvlJc w:val="left"/>
      <w:pPr>
        <w:ind w:left="6546" w:hanging="360"/>
      </w:pPr>
      <w:rPr>
        <w:rFonts w:ascii="Wingdings" w:hAnsi="Wingdings" w:hint="default"/>
      </w:rPr>
    </w:lvl>
  </w:abstractNum>
  <w:abstractNum w:abstractNumId="28">
    <w:nsid w:val="69617F13"/>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6AEB065A"/>
    <w:multiLevelType w:val="multilevel"/>
    <w:tmpl w:val="B4DAAFC0"/>
    <w:lvl w:ilvl="0">
      <w:start w:val="1"/>
      <w:numFmt w:val="upperRoman"/>
      <w:lvlText w:val="%1."/>
      <w:lvlJc w:val="right"/>
      <w:rPr>
        <w:b/>
        <w:bCs/>
        <w:i w:val="0"/>
        <w:iCs w:val="0"/>
        <w:smallCaps w:val="0"/>
        <w:strike w:val="0"/>
        <w:color w:val="000000"/>
        <w:spacing w:val="0"/>
        <w:w w:val="100"/>
        <w:position w:val="0"/>
        <w:sz w:val="26"/>
        <w:szCs w:val="26"/>
        <w:u w:val="none"/>
        <w:lang w:val="vi-VN" w:eastAsia="vi-VN" w:bidi="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B9C0CB1"/>
    <w:multiLevelType w:val="multilevel"/>
    <w:tmpl w:val="0F9C19F0"/>
    <w:lvl w:ilvl="0">
      <w:start w:val="1"/>
      <w:numFmt w:val="upperLetter"/>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BB1383B"/>
    <w:multiLevelType w:val="multilevel"/>
    <w:tmpl w:val="720CA500"/>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nsid w:val="6D1E5ACB"/>
    <w:multiLevelType w:val="multilevel"/>
    <w:tmpl w:val="EDA432DA"/>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7304689"/>
    <w:multiLevelType w:val="multilevel"/>
    <w:tmpl w:val="5C0CA6D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735741B"/>
    <w:multiLevelType w:val="hybridMultilevel"/>
    <w:tmpl w:val="183049D0"/>
    <w:lvl w:ilvl="0" w:tplc="86E455F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98D6AE5"/>
    <w:multiLevelType w:val="multilevel"/>
    <w:tmpl w:val="A0BCFA32"/>
    <w:lvl w:ilvl="0">
      <w:start w:val="3"/>
      <w:numFmt w:val="decimal"/>
      <w:lvlText w:val="%1."/>
      <w:lvlJc w:val="left"/>
      <w:pPr>
        <w:ind w:left="108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6">
    <w:nsid w:val="7A8801BB"/>
    <w:multiLevelType w:val="hybridMultilevel"/>
    <w:tmpl w:val="13DEA7A2"/>
    <w:lvl w:ilvl="0" w:tplc="042A000B">
      <w:start w:val="1"/>
      <w:numFmt w:val="bullet"/>
      <w:lvlText w:val=""/>
      <w:lvlJc w:val="left"/>
      <w:pPr>
        <w:ind w:left="1380" w:hanging="360"/>
      </w:pPr>
      <w:rPr>
        <w:rFonts w:ascii="Wingdings" w:hAnsi="Wingdings" w:hint="default"/>
      </w:rPr>
    </w:lvl>
    <w:lvl w:ilvl="1" w:tplc="042A0003" w:tentative="1">
      <w:start w:val="1"/>
      <w:numFmt w:val="bullet"/>
      <w:lvlText w:val="o"/>
      <w:lvlJc w:val="left"/>
      <w:pPr>
        <w:ind w:left="2100" w:hanging="360"/>
      </w:pPr>
      <w:rPr>
        <w:rFonts w:ascii="Courier New" w:hAnsi="Courier New" w:cs="Courier New" w:hint="default"/>
      </w:rPr>
    </w:lvl>
    <w:lvl w:ilvl="2" w:tplc="042A0005" w:tentative="1">
      <w:start w:val="1"/>
      <w:numFmt w:val="bullet"/>
      <w:lvlText w:val=""/>
      <w:lvlJc w:val="left"/>
      <w:pPr>
        <w:ind w:left="2820" w:hanging="360"/>
      </w:pPr>
      <w:rPr>
        <w:rFonts w:ascii="Wingdings" w:hAnsi="Wingdings" w:hint="default"/>
      </w:rPr>
    </w:lvl>
    <w:lvl w:ilvl="3" w:tplc="042A0001" w:tentative="1">
      <w:start w:val="1"/>
      <w:numFmt w:val="bullet"/>
      <w:lvlText w:val=""/>
      <w:lvlJc w:val="left"/>
      <w:pPr>
        <w:ind w:left="3540" w:hanging="360"/>
      </w:pPr>
      <w:rPr>
        <w:rFonts w:ascii="Symbol" w:hAnsi="Symbol" w:hint="default"/>
      </w:rPr>
    </w:lvl>
    <w:lvl w:ilvl="4" w:tplc="042A0003" w:tentative="1">
      <w:start w:val="1"/>
      <w:numFmt w:val="bullet"/>
      <w:lvlText w:val="o"/>
      <w:lvlJc w:val="left"/>
      <w:pPr>
        <w:ind w:left="4260" w:hanging="360"/>
      </w:pPr>
      <w:rPr>
        <w:rFonts w:ascii="Courier New" w:hAnsi="Courier New" w:cs="Courier New" w:hint="default"/>
      </w:rPr>
    </w:lvl>
    <w:lvl w:ilvl="5" w:tplc="042A0005" w:tentative="1">
      <w:start w:val="1"/>
      <w:numFmt w:val="bullet"/>
      <w:lvlText w:val=""/>
      <w:lvlJc w:val="left"/>
      <w:pPr>
        <w:ind w:left="4980" w:hanging="360"/>
      </w:pPr>
      <w:rPr>
        <w:rFonts w:ascii="Wingdings" w:hAnsi="Wingdings" w:hint="default"/>
      </w:rPr>
    </w:lvl>
    <w:lvl w:ilvl="6" w:tplc="042A0001" w:tentative="1">
      <w:start w:val="1"/>
      <w:numFmt w:val="bullet"/>
      <w:lvlText w:val=""/>
      <w:lvlJc w:val="left"/>
      <w:pPr>
        <w:ind w:left="5700" w:hanging="360"/>
      </w:pPr>
      <w:rPr>
        <w:rFonts w:ascii="Symbol" w:hAnsi="Symbol" w:hint="default"/>
      </w:rPr>
    </w:lvl>
    <w:lvl w:ilvl="7" w:tplc="042A0003" w:tentative="1">
      <w:start w:val="1"/>
      <w:numFmt w:val="bullet"/>
      <w:lvlText w:val="o"/>
      <w:lvlJc w:val="left"/>
      <w:pPr>
        <w:ind w:left="6420" w:hanging="360"/>
      </w:pPr>
      <w:rPr>
        <w:rFonts w:ascii="Courier New" w:hAnsi="Courier New" w:cs="Courier New" w:hint="default"/>
      </w:rPr>
    </w:lvl>
    <w:lvl w:ilvl="8" w:tplc="042A0005" w:tentative="1">
      <w:start w:val="1"/>
      <w:numFmt w:val="bullet"/>
      <w:lvlText w:val=""/>
      <w:lvlJc w:val="left"/>
      <w:pPr>
        <w:ind w:left="7140" w:hanging="360"/>
      </w:pPr>
      <w:rPr>
        <w:rFonts w:ascii="Wingdings" w:hAnsi="Wingdings" w:hint="default"/>
      </w:rPr>
    </w:lvl>
  </w:abstractNum>
  <w:num w:numId="1">
    <w:abstractNumId w:val="13"/>
  </w:num>
  <w:num w:numId="2">
    <w:abstractNumId w:val="6"/>
  </w:num>
  <w:num w:numId="3">
    <w:abstractNumId w:val="29"/>
  </w:num>
  <w:num w:numId="4">
    <w:abstractNumId w:val="23"/>
  </w:num>
  <w:num w:numId="5">
    <w:abstractNumId w:val="4"/>
  </w:num>
  <w:num w:numId="6">
    <w:abstractNumId w:val="12"/>
  </w:num>
  <w:num w:numId="7">
    <w:abstractNumId w:val="24"/>
  </w:num>
  <w:num w:numId="8">
    <w:abstractNumId w:val="20"/>
  </w:num>
  <w:num w:numId="9">
    <w:abstractNumId w:val="5"/>
  </w:num>
  <w:num w:numId="10">
    <w:abstractNumId w:val="1"/>
  </w:num>
  <w:num w:numId="11">
    <w:abstractNumId w:val="10"/>
  </w:num>
  <w:num w:numId="12">
    <w:abstractNumId w:val="11"/>
  </w:num>
  <w:num w:numId="13">
    <w:abstractNumId w:val="34"/>
  </w:num>
  <w:num w:numId="14">
    <w:abstractNumId w:val="28"/>
  </w:num>
  <w:num w:numId="15">
    <w:abstractNumId w:val="2"/>
  </w:num>
  <w:num w:numId="16">
    <w:abstractNumId w:val="31"/>
  </w:num>
  <w:num w:numId="17">
    <w:abstractNumId w:val="30"/>
  </w:num>
  <w:num w:numId="18">
    <w:abstractNumId w:val="21"/>
  </w:num>
  <w:num w:numId="19">
    <w:abstractNumId w:val="32"/>
  </w:num>
  <w:num w:numId="20">
    <w:abstractNumId w:val="7"/>
  </w:num>
  <w:num w:numId="21">
    <w:abstractNumId w:val="19"/>
  </w:num>
  <w:num w:numId="22">
    <w:abstractNumId w:val="25"/>
  </w:num>
  <w:num w:numId="23">
    <w:abstractNumId w:val="16"/>
  </w:num>
  <w:num w:numId="24">
    <w:abstractNumId w:val="14"/>
  </w:num>
  <w:num w:numId="25">
    <w:abstractNumId w:val="8"/>
  </w:num>
  <w:num w:numId="26">
    <w:abstractNumId w:val="33"/>
  </w:num>
  <w:num w:numId="27">
    <w:abstractNumId w:val="26"/>
  </w:num>
  <w:num w:numId="28">
    <w:abstractNumId w:val="27"/>
  </w:num>
  <w:num w:numId="29">
    <w:abstractNumId w:val="3"/>
  </w:num>
  <w:num w:numId="30">
    <w:abstractNumId w:val="0"/>
  </w:num>
  <w:num w:numId="31">
    <w:abstractNumId w:val="17"/>
  </w:num>
  <w:num w:numId="32">
    <w:abstractNumId w:val="9"/>
  </w:num>
  <w:num w:numId="33">
    <w:abstractNumId w:val="36"/>
  </w:num>
  <w:num w:numId="34">
    <w:abstractNumId w:val="22"/>
  </w:num>
  <w:num w:numId="35">
    <w:abstractNumId w:val="18"/>
  </w:num>
  <w:num w:numId="36">
    <w:abstractNumId w:val="15"/>
  </w:num>
  <w:num w:numId="37">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defaultTabStop w:val="720"/>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044C"/>
    <w:rsid w:val="0000055C"/>
    <w:rsid w:val="000127B1"/>
    <w:rsid w:val="00031771"/>
    <w:rsid w:val="00046BC6"/>
    <w:rsid w:val="0005400D"/>
    <w:rsid w:val="000738C3"/>
    <w:rsid w:val="00073DF0"/>
    <w:rsid w:val="000831A7"/>
    <w:rsid w:val="00092535"/>
    <w:rsid w:val="000A5CBA"/>
    <w:rsid w:val="000C1C25"/>
    <w:rsid w:val="000C2533"/>
    <w:rsid w:val="000C268E"/>
    <w:rsid w:val="000C409D"/>
    <w:rsid w:val="000D02B1"/>
    <w:rsid w:val="000D3E7C"/>
    <w:rsid w:val="000D7EA5"/>
    <w:rsid w:val="000E16C9"/>
    <w:rsid w:val="000E1A5F"/>
    <w:rsid w:val="000E3C37"/>
    <w:rsid w:val="000E774C"/>
    <w:rsid w:val="000F2534"/>
    <w:rsid w:val="0011062F"/>
    <w:rsid w:val="001121EB"/>
    <w:rsid w:val="0011414E"/>
    <w:rsid w:val="00114F4C"/>
    <w:rsid w:val="001207E1"/>
    <w:rsid w:val="00131287"/>
    <w:rsid w:val="00132E7E"/>
    <w:rsid w:val="001359C4"/>
    <w:rsid w:val="0015182D"/>
    <w:rsid w:val="001961AF"/>
    <w:rsid w:val="001C040D"/>
    <w:rsid w:val="001C1396"/>
    <w:rsid w:val="001C56A3"/>
    <w:rsid w:val="001E3BC6"/>
    <w:rsid w:val="002000EF"/>
    <w:rsid w:val="00200BE9"/>
    <w:rsid w:val="0021006C"/>
    <w:rsid w:val="0021015B"/>
    <w:rsid w:val="00213872"/>
    <w:rsid w:val="00214421"/>
    <w:rsid w:val="00254E1A"/>
    <w:rsid w:val="002716C1"/>
    <w:rsid w:val="00275312"/>
    <w:rsid w:val="002774E2"/>
    <w:rsid w:val="00290947"/>
    <w:rsid w:val="002A24E9"/>
    <w:rsid w:val="002B0F06"/>
    <w:rsid w:val="002B6CCD"/>
    <w:rsid w:val="002C0459"/>
    <w:rsid w:val="002C329A"/>
    <w:rsid w:val="002C6F77"/>
    <w:rsid w:val="002F12D3"/>
    <w:rsid w:val="002F4FB9"/>
    <w:rsid w:val="003020C3"/>
    <w:rsid w:val="00302150"/>
    <w:rsid w:val="0030217C"/>
    <w:rsid w:val="00305C17"/>
    <w:rsid w:val="00306743"/>
    <w:rsid w:val="003075D5"/>
    <w:rsid w:val="00310AD4"/>
    <w:rsid w:val="00310C58"/>
    <w:rsid w:val="00311D2E"/>
    <w:rsid w:val="003233CD"/>
    <w:rsid w:val="00323956"/>
    <w:rsid w:val="00325972"/>
    <w:rsid w:val="00331B49"/>
    <w:rsid w:val="00336DEC"/>
    <w:rsid w:val="00344D03"/>
    <w:rsid w:val="00357A96"/>
    <w:rsid w:val="0037755D"/>
    <w:rsid w:val="00384F40"/>
    <w:rsid w:val="003975B0"/>
    <w:rsid w:val="003A06A1"/>
    <w:rsid w:val="003A3C43"/>
    <w:rsid w:val="003B18EC"/>
    <w:rsid w:val="003D7243"/>
    <w:rsid w:val="003E59E7"/>
    <w:rsid w:val="003E6E98"/>
    <w:rsid w:val="0040613A"/>
    <w:rsid w:val="00412122"/>
    <w:rsid w:val="00416747"/>
    <w:rsid w:val="004279C4"/>
    <w:rsid w:val="00427EFD"/>
    <w:rsid w:val="00451A6E"/>
    <w:rsid w:val="00461802"/>
    <w:rsid w:val="00472CB9"/>
    <w:rsid w:val="004757A5"/>
    <w:rsid w:val="00485B36"/>
    <w:rsid w:val="004908A7"/>
    <w:rsid w:val="00490A61"/>
    <w:rsid w:val="004947AE"/>
    <w:rsid w:val="004A2CA4"/>
    <w:rsid w:val="004C0E97"/>
    <w:rsid w:val="004E6EEC"/>
    <w:rsid w:val="004F35B7"/>
    <w:rsid w:val="004F6B5A"/>
    <w:rsid w:val="004F7726"/>
    <w:rsid w:val="005036EC"/>
    <w:rsid w:val="005229D5"/>
    <w:rsid w:val="0052600C"/>
    <w:rsid w:val="00530D5C"/>
    <w:rsid w:val="00562575"/>
    <w:rsid w:val="005646C5"/>
    <w:rsid w:val="00564771"/>
    <w:rsid w:val="0058513A"/>
    <w:rsid w:val="00590AF4"/>
    <w:rsid w:val="00596EBC"/>
    <w:rsid w:val="005A53F0"/>
    <w:rsid w:val="005A64D7"/>
    <w:rsid w:val="005B49D4"/>
    <w:rsid w:val="005C0659"/>
    <w:rsid w:val="005E1DA2"/>
    <w:rsid w:val="0060161F"/>
    <w:rsid w:val="00601907"/>
    <w:rsid w:val="00614AA2"/>
    <w:rsid w:val="00616D4B"/>
    <w:rsid w:val="006225B8"/>
    <w:rsid w:val="00655F7F"/>
    <w:rsid w:val="00670696"/>
    <w:rsid w:val="00675C9F"/>
    <w:rsid w:val="00691615"/>
    <w:rsid w:val="00692E75"/>
    <w:rsid w:val="006A4AF3"/>
    <w:rsid w:val="006A6DB5"/>
    <w:rsid w:val="006B461C"/>
    <w:rsid w:val="006C20C5"/>
    <w:rsid w:val="006D0538"/>
    <w:rsid w:val="006D4C7E"/>
    <w:rsid w:val="006E5F4F"/>
    <w:rsid w:val="006F0B19"/>
    <w:rsid w:val="0070425F"/>
    <w:rsid w:val="0071181F"/>
    <w:rsid w:val="00711B2F"/>
    <w:rsid w:val="00713029"/>
    <w:rsid w:val="007223D9"/>
    <w:rsid w:val="00722D48"/>
    <w:rsid w:val="007246FE"/>
    <w:rsid w:val="00726890"/>
    <w:rsid w:val="00735CDC"/>
    <w:rsid w:val="007527DC"/>
    <w:rsid w:val="007602C8"/>
    <w:rsid w:val="007610FD"/>
    <w:rsid w:val="00763565"/>
    <w:rsid w:val="0077042F"/>
    <w:rsid w:val="00781301"/>
    <w:rsid w:val="007871C6"/>
    <w:rsid w:val="00797238"/>
    <w:rsid w:val="007A39BA"/>
    <w:rsid w:val="007C53B9"/>
    <w:rsid w:val="007D4CA0"/>
    <w:rsid w:val="007E5ADD"/>
    <w:rsid w:val="007E5DE5"/>
    <w:rsid w:val="007F5A07"/>
    <w:rsid w:val="007F5E41"/>
    <w:rsid w:val="00814E58"/>
    <w:rsid w:val="008176C3"/>
    <w:rsid w:val="00822BDC"/>
    <w:rsid w:val="00831CD1"/>
    <w:rsid w:val="00850B09"/>
    <w:rsid w:val="00864E19"/>
    <w:rsid w:val="008719DC"/>
    <w:rsid w:val="00880FB9"/>
    <w:rsid w:val="00886203"/>
    <w:rsid w:val="00895A23"/>
    <w:rsid w:val="008A3EF7"/>
    <w:rsid w:val="008A5DDF"/>
    <w:rsid w:val="008B7D48"/>
    <w:rsid w:val="008C037A"/>
    <w:rsid w:val="008D0244"/>
    <w:rsid w:val="008E0E5A"/>
    <w:rsid w:val="008F246F"/>
    <w:rsid w:val="008F5586"/>
    <w:rsid w:val="0090211E"/>
    <w:rsid w:val="00913140"/>
    <w:rsid w:val="00924F0F"/>
    <w:rsid w:val="00926318"/>
    <w:rsid w:val="00951B2A"/>
    <w:rsid w:val="009555EE"/>
    <w:rsid w:val="00957DB6"/>
    <w:rsid w:val="00962A9F"/>
    <w:rsid w:val="00963805"/>
    <w:rsid w:val="009677B8"/>
    <w:rsid w:val="00970898"/>
    <w:rsid w:val="00970BCA"/>
    <w:rsid w:val="009728AB"/>
    <w:rsid w:val="009749C0"/>
    <w:rsid w:val="009757F1"/>
    <w:rsid w:val="009773C6"/>
    <w:rsid w:val="00987A7D"/>
    <w:rsid w:val="009A1811"/>
    <w:rsid w:val="009A4837"/>
    <w:rsid w:val="009A577F"/>
    <w:rsid w:val="009B2FD8"/>
    <w:rsid w:val="009B3D53"/>
    <w:rsid w:val="009C1CB3"/>
    <w:rsid w:val="009D50EC"/>
    <w:rsid w:val="009E52B9"/>
    <w:rsid w:val="00A03366"/>
    <w:rsid w:val="00A0424E"/>
    <w:rsid w:val="00A21F15"/>
    <w:rsid w:val="00A2739C"/>
    <w:rsid w:val="00A311FA"/>
    <w:rsid w:val="00A35045"/>
    <w:rsid w:val="00A355EE"/>
    <w:rsid w:val="00A4044C"/>
    <w:rsid w:val="00A45AB7"/>
    <w:rsid w:val="00A50DDD"/>
    <w:rsid w:val="00A54363"/>
    <w:rsid w:val="00A60B78"/>
    <w:rsid w:val="00A645CC"/>
    <w:rsid w:val="00A704A8"/>
    <w:rsid w:val="00A710E6"/>
    <w:rsid w:val="00A713F7"/>
    <w:rsid w:val="00A720B6"/>
    <w:rsid w:val="00A72E6C"/>
    <w:rsid w:val="00A74893"/>
    <w:rsid w:val="00A76DE1"/>
    <w:rsid w:val="00A81200"/>
    <w:rsid w:val="00A82355"/>
    <w:rsid w:val="00A843B8"/>
    <w:rsid w:val="00A9300F"/>
    <w:rsid w:val="00AA1198"/>
    <w:rsid w:val="00AA3826"/>
    <w:rsid w:val="00AB2FFE"/>
    <w:rsid w:val="00AB3B08"/>
    <w:rsid w:val="00AB4A1A"/>
    <w:rsid w:val="00AB6FDC"/>
    <w:rsid w:val="00AB7958"/>
    <w:rsid w:val="00AC66D5"/>
    <w:rsid w:val="00AE233A"/>
    <w:rsid w:val="00B16A1D"/>
    <w:rsid w:val="00B226BD"/>
    <w:rsid w:val="00B31AB8"/>
    <w:rsid w:val="00B3357B"/>
    <w:rsid w:val="00B43106"/>
    <w:rsid w:val="00B4327F"/>
    <w:rsid w:val="00B437F2"/>
    <w:rsid w:val="00B57B26"/>
    <w:rsid w:val="00B64720"/>
    <w:rsid w:val="00B719B3"/>
    <w:rsid w:val="00B76DE2"/>
    <w:rsid w:val="00B8080B"/>
    <w:rsid w:val="00B82B80"/>
    <w:rsid w:val="00B96447"/>
    <w:rsid w:val="00BB3AD0"/>
    <w:rsid w:val="00BC0DE2"/>
    <w:rsid w:val="00BC26B8"/>
    <w:rsid w:val="00BE1AD9"/>
    <w:rsid w:val="00BF3E2B"/>
    <w:rsid w:val="00BF504B"/>
    <w:rsid w:val="00C04155"/>
    <w:rsid w:val="00C042C6"/>
    <w:rsid w:val="00C06CD6"/>
    <w:rsid w:val="00C07DA2"/>
    <w:rsid w:val="00C1352D"/>
    <w:rsid w:val="00C222D1"/>
    <w:rsid w:val="00C4259F"/>
    <w:rsid w:val="00C454BF"/>
    <w:rsid w:val="00C5175E"/>
    <w:rsid w:val="00C52575"/>
    <w:rsid w:val="00C63678"/>
    <w:rsid w:val="00C645C5"/>
    <w:rsid w:val="00C821B0"/>
    <w:rsid w:val="00C83110"/>
    <w:rsid w:val="00C8471B"/>
    <w:rsid w:val="00CA05FF"/>
    <w:rsid w:val="00CA19C4"/>
    <w:rsid w:val="00CA4BE3"/>
    <w:rsid w:val="00CB1744"/>
    <w:rsid w:val="00CB6A5D"/>
    <w:rsid w:val="00CC4575"/>
    <w:rsid w:val="00CD2C23"/>
    <w:rsid w:val="00CD6D41"/>
    <w:rsid w:val="00CE1836"/>
    <w:rsid w:val="00CF1F40"/>
    <w:rsid w:val="00CF440B"/>
    <w:rsid w:val="00CF558C"/>
    <w:rsid w:val="00CF6725"/>
    <w:rsid w:val="00CF67DE"/>
    <w:rsid w:val="00D0195E"/>
    <w:rsid w:val="00D1060F"/>
    <w:rsid w:val="00D11D24"/>
    <w:rsid w:val="00D178FD"/>
    <w:rsid w:val="00D20F6E"/>
    <w:rsid w:val="00D234E2"/>
    <w:rsid w:val="00D35702"/>
    <w:rsid w:val="00D41662"/>
    <w:rsid w:val="00D55CB7"/>
    <w:rsid w:val="00D6404B"/>
    <w:rsid w:val="00D739A2"/>
    <w:rsid w:val="00D9488B"/>
    <w:rsid w:val="00DA63B9"/>
    <w:rsid w:val="00DB57D3"/>
    <w:rsid w:val="00DC2901"/>
    <w:rsid w:val="00DD56A4"/>
    <w:rsid w:val="00DE244D"/>
    <w:rsid w:val="00DF0613"/>
    <w:rsid w:val="00E14834"/>
    <w:rsid w:val="00E179E5"/>
    <w:rsid w:val="00E337EB"/>
    <w:rsid w:val="00E35C65"/>
    <w:rsid w:val="00E411B0"/>
    <w:rsid w:val="00E4188D"/>
    <w:rsid w:val="00E41C26"/>
    <w:rsid w:val="00E430AA"/>
    <w:rsid w:val="00E50F3E"/>
    <w:rsid w:val="00E515DC"/>
    <w:rsid w:val="00E70843"/>
    <w:rsid w:val="00E772A1"/>
    <w:rsid w:val="00E80B8B"/>
    <w:rsid w:val="00E919BF"/>
    <w:rsid w:val="00E958F5"/>
    <w:rsid w:val="00E962A1"/>
    <w:rsid w:val="00EA305C"/>
    <w:rsid w:val="00EB4C04"/>
    <w:rsid w:val="00EC0C16"/>
    <w:rsid w:val="00ED18B3"/>
    <w:rsid w:val="00EE097C"/>
    <w:rsid w:val="00F014F6"/>
    <w:rsid w:val="00F0288B"/>
    <w:rsid w:val="00F1229F"/>
    <w:rsid w:val="00F15863"/>
    <w:rsid w:val="00F23B39"/>
    <w:rsid w:val="00F2560C"/>
    <w:rsid w:val="00F34517"/>
    <w:rsid w:val="00F34B20"/>
    <w:rsid w:val="00F4351A"/>
    <w:rsid w:val="00F4662C"/>
    <w:rsid w:val="00F532C7"/>
    <w:rsid w:val="00F54544"/>
    <w:rsid w:val="00F551F1"/>
    <w:rsid w:val="00F60272"/>
    <w:rsid w:val="00F63255"/>
    <w:rsid w:val="00F65858"/>
    <w:rsid w:val="00F734F7"/>
    <w:rsid w:val="00F83282"/>
    <w:rsid w:val="00F841DB"/>
    <w:rsid w:val="00F86826"/>
    <w:rsid w:val="00F90178"/>
    <w:rsid w:val="00FA2535"/>
    <w:rsid w:val="00FC6788"/>
    <w:rsid w:val="00FD59DB"/>
    <w:rsid w:val="00FD7A63"/>
    <w:rsid w:val="00FE01F2"/>
    <w:rsid w:val="00FE7A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22D48"/>
    <w:pPr>
      <w:ind w:left="720"/>
      <w:contextualSpacing/>
    </w:pPr>
  </w:style>
  <w:style w:type="character" w:customStyle="1" w:styleId="Bodytext2">
    <w:name w:val="Body text (2)_"/>
    <w:basedOn w:val="DefaultParagraphFont"/>
    <w:rsid w:val="00AA3826"/>
    <w:rPr>
      <w:rFonts w:ascii="Times New Roman" w:eastAsia="Times New Roman" w:hAnsi="Times New Roman" w:cs="Times New Roman"/>
      <w:b w:val="0"/>
      <w:bCs w:val="0"/>
      <w:i w:val="0"/>
      <w:iCs w:val="0"/>
      <w:smallCaps w:val="0"/>
      <w:strike w:val="0"/>
      <w:sz w:val="26"/>
      <w:szCs w:val="26"/>
      <w:u w:val="none"/>
    </w:rPr>
  </w:style>
  <w:style w:type="character" w:customStyle="1" w:styleId="Heading1">
    <w:name w:val="Heading #1_"/>
    <w:basedOn w:val="DefaultParagraphFont"/>
    <w:link w:val="Heading10"/>
    <w:rsid w:val="00AA3826"/>
    <w:rPr>
      <w:rFonts w:ascii="Times New Roman" w:eastAsia="Times New Roman" w:hAnsi="Times New Roman" w:cs="Times New Roman"/>
      <w:b/>
      <w:bCs/>
      <w:sz w:val="26"/>
      <w:szCs w:val="26"/>
      <w:shd w:val="clear" w:color="auto" w:fill="FFFFFF"/>
    </w:rPr>
  </w:style>
  <w:style w:type="character" w:customStyle="1" w:styleId="Tablecaption">
    <w:name w:val="Table caption_"/>
    <w:basedOn w:val="DefaultParagraphFont"/>
    <w:link w:val="Tablecaption0"/>
    <w:rsid w:val="00AA3826"/>
    <w:rPr>
      <w:rFonts w:ascii="Times New Roman" w:eastAsia="Times New Roman" w:hAnsi="Times New Roman" w:cs="Times New Roman"/>
      <w:i/>
      <w:iCs/>
      <w:sz w:val="26"/>
      <w:szCs w:val="26"/>
      <w:shd w:val="clear" w:color="auto" w:fill="FFFFFF"/>
    </w:rPr>
  </w:style>
  <w:style w:type="character" w:customStyle="1" w:styleId="Tablecaption2">
    <w:name w:val="Table caption (2)_"/>
    <w:basedOn w:val="DefaultParagraphFont"/>
    <w:link w:val="Tablecaption20"/>
    <w:rsid w:val="00AA3826"/>
    <w:rPr>
      <w:rFonts w:ascii="Times New Roman" w:eastAsia="Times New Roman" w:hAnsi="Times New Roman" w:cs="Times New Roman"/>
      <w:sz w:val="26"/>
      <w:szCs w:val="26"/>
      <w:shd w:val="clear" w:color="auto" w:fill="FFFFFF"/>
    </w:rPr>
  </w:style>
  <w:style w:type="character" w:customStyle="1" w:styleId="Bodytext2Bold">
    <w:name w:val="Body text (2) + Bold"/>
    <w:aliases w:val="Spacing 16 pt,Spacing 20 pt"/>
    <w:basedOn w:val="Bodytext2"/>
    <w:rsid w:val="00AA3826"/>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0">
    <w:name w:val="Body text (2)"/>
    <w:basedOn w:val="Bodytext2"/>
    <w:rsid w:val="00AA3826"/>
    <w:rPr>
      <w:rFonts w:ascii="Times New Roman" w:eastAsia="Times New Roman" w:hAnsi="Times New Roman" w:cs="Times New Roman"/>
      <w:b w:val="0"/>
      <w:bCs w:val="0"/>
      <w:i w:val="0"/>
      <w:iCs w:val="0"/>
      <w:smallCaps w:val="0"/>
      <w:strike w:val="0"/>
      <w:color w:val="000000"/>
      <w:spacing w:val="0"/>
      <w:w w:val="100"/>
      <w:position w:val="0"/>
      <w:sz w:val="26"/>
      <w:szCs w:val="26"/>
      <w:u w:val="none"/>
      <w:lang w:val="vi-VN" w:eastAsia="vi-VN" w:bidi="vi-VN"/>
    </w:rPr>
  </w:style>
  <w:style w:type="character" w:customStyle="1" w:styleId="Tablecaption3">
    <w:name w:val="Table caption (3)_"/>
    <w:basedOn w:val="DefaultParagraphFont"/>
    <w:link w:val="Tablecaption30"/>
    <w:rsid w:val="00AA3826"/>
    <w:rPr>
      <w:rFonts w:ascii="Times New Roman" w:eastAsia="Times New Roman" w:hAnsi="Times New Roman" w:cs="Times New Roman"/>
      <w:b/>
      <w:bCs/>
      <w:sz w:val="26"/>
      <w:szCs w:val="26"/>
      <w:shd w:val="clear" w:color="auto" w:fill="FFFFFF"/>
    </w:rPr>
  </w:style>
  <w:style w:type="character" w:customStyle="1" w:styleId="Bodytext2Italic">
    <w:name w:val="Body text (2) + Italic"/>
    <w:basedOn w:val="Bodytext2"/>
    <w:rsid w:val="00AA3826"/>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paragraph" w:customStyle="1" w:styleId="Heading10">
    <w:name w:val="Heading #1"/>
    <w:basedOn w:val="Normal"/>
    <w:link w:val="Heading1"/>
    <w:rsid w:val="00AA3826"/>
    <w:pPr>
      <w:widowControl w:val="0"/>
      <w:shd w:val="clear" w:color="auto" w:fill="FFFFFF"/>
      <w:spacing w:before="60" w:after="180" w:line="0" w:lineRule="atLeast"/>
      <w:jc w:val="both"/>
      <w:outlineLvl w:val="0"/>
    </w:pPr>
    <w:rPr>
      <w:rFonts w:ascii="Times New Roman" w:eastAsia="Times New Roman" w:hAnsi="Times New Roman" w:cs="Times New Roman"/>
      <w:b/>
      <w:bCs/>
      <w:sz w:val="26"/>
      <w:szCs w:val="26"/>
    </w:rPr>
  </w:style>
  <w:style w:type="paragraph" w:customStyle="1" w:styleId="Tablecaption0">
    <w:name w:val="Table caption"/>
    <w:basedOn w:val="Normal"/>
    <w:link w:val="Tablecaption"/>
    <w:rsid w:val="00AA3826"/>
    <w:pPr>
      <w:widowControl w:val="0"/>
      <w:shd w:val="clear" w:color="auto" w:fill="FFFFFF"/>
      <w:spacing w:after="0" w:line="0" w:lineRule="atLeast"/>
    </w:pPr>
    <w:rPr>
      <w:rFonts w:ascii="Times New Roman" w:eastAsia="Times New Roman" w:hAnsi="Times New Roman" w:cs="Times New Roman"/>
      <w:i/>
      <w:iCs/>
      <w:sz w:val="26"/>
      <w:szCs w:val="26"/>
    </w:rPr>
  </w:style>
  <w:style w:type="paragraph" w:customStyle="1" w:styleId="Tablecaption20">
    <w:name w:val="Table caption (2)"/>
    <w:basedOn w:val="Normal"/>
    <w:link w:val="Tablecaption2"/>
    <w:rsid w:val="00AA3826"/>
    <w:pPr>
      <w:widowControl w:val="0"/>
      <w:shd w:val="clear" w:color="auto" w:fill="FFFFFF"/>
      <w:spacing w:after="0" w:line="0" w:lineRule="atLeast"/>
      <w:jc w:val="right"/>
    </w:pPr>
    <w:rPr>
      <w:rFonts w:ascii="Times New Roman" w:eastAsia="Times New Roman" w:hAnsi="Times New Roman" w:cs="Times New Roman"/>
      <w:sz w:val="26"/>
      <w:szCs w:val="26"/>
    </w:rPr>
  </w:style>
  <w:style w:type="paragraph" w:customStyle="1" w:styleId="Tablecaption30">
    <w:name w:val="Table caption (3)"/>
    <w:basedOn w:val="Normal"/>
    <w:link w:val="Tablecaption3"/>
    <w:rsid w:val="00AA3826"/>
    <w:pPr>
      <w:widowControl w:val="0"/>
      <w:shd w:val="clear" w:color="auto" w:fill="FFFFFF"/>
      <w:spacing w:after="0" w:line="0" w:lineRule="atLeast"/>
    </w:pPr>
    <w:rPr>
      <w:rFonts w:ascii="Times New Roman" w:eastAsia="Times New Roman" w:hAnsi="Times New Roman" w:cs="Times New Roman"/>
      <w:b/>
      <w:bCs/>
      <w:sz w:val="26"/>
      <w:szCs w:val="26"/>
    </w:rPr>
  </w:style>
  <w:style w:type="character" w:customStyle="1" w:styleId="Bodytext4">
    <w:name w:val="Body text (4)_"/>
    <w:basedOn w:val="DefaultParagraphFont"/>
    <w:link w:val="Bodytext40"/>
    <w:rsid w:val="00AE233A"/>
    <w:rPr>
      <w:rFonts w:ascii="Times New Roman" w:eastAsia="Times New Roman" w:hAnsi="Times New Roman" w:cs="Times New Roman"/>
      <w:i/>
      <w:iCs/>
      <w:sz w:val="26"/>
      <w:szCs w:val="26"/>
      <w:shd w:val="clear" w:color="auto" w:fill="FFFFFF"/>
    </w:rPr>
  </w:style>
  <w:style w:type="paragraph" w:customStyle="1" w:styleId="Bodytext40">
    <w:name w:val="Body text (4)"/>
    <w:basedOn w:val="Normal"/>
    <w:link w:val="Bodytext4"/>
    <w:rsid w:val="00AE233A"/>
    <w:pPr>
      <w:widowControl w:val="0"/>
      <w:shd w:val="clear" w:color="auto" w:fill="FFFFFF"/>
      <w:spacing w:before="180" w:after="180" w:line="0" w:lineRule="atLeast"/>
      <w:ind w:hanging="440"/>
      <w:jc w:val="both"/>
    </w:pPr>
    <w:rPr>
      <w:rFonts w:ascii="Times New Roman" w:eastAsia="Times New Roman" w:hAnsi="Times New Roman" w:cs="Times New Roman"/>
      <w:i/>
      <w:iCs/>
      <w:sz w:val="26"/>
      <w:szCs w:val="26"/>
    </w:rPr>
  </w:style>
  <w:style w:type="character" w:customStyle="1" w:styleId="Bodytext3">
    <w:name w:val="Body text (3)_"/>
    <w:basedOn w:val="DefaultParagraphFont"/>
    <w:link w:val="Bodytext30"/>
    <w:rsid w:val="001121EB"/>
    <w:rPr>
      <w:rFonts w:ascii="Times New Roman" w:eastAsia="Times New Roman" w:hAnsi="Times New Roman" w:cs="Times New Roman"/>
      <w:b/>
      <w:bCs/>
      <w:sz w:val="26"/>
      <w:szCs w:val="26"/>
      <w:shd w:val="clear" w:color="auto" w:fill="FFFFFF"/>
    </w:rPr>
  </w:style>
  <w:style w:type="character" w:customStyle="1" w:styleId="Bodytext4NotItalic">
    <w:name w:val="Body text (4) + Not Italic"/>
    <w:basedOn w:val="Bodytext4"/>
    <w:rsid w:val="001121EB"/>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Bodytext30">
    <w:name w:val="Body text (3)"/>
    <w:basedOn w:val="Normal"/>
    <w:link w:val="Bodytext3"/>
    <w:rsid w:val="001121EB"/>
    <w:pPr>
      <w:widowControl w:val="0"/>
      <w:shd w:val="clear" w:color="auto" w:fill="FFFFFF"/>
      <w:spacing w:before="60" w:after="60" w:line="365" w:lineRule="exact"/>
    </w:pPr>
    <w:rPr>
      <w:rFonts w:ascii="Times New Roman" w:eastAsia="Times New Roman" w:hAnsi="Times New Roman" w:cs="Times New Roman"/>
      <w:b/>
      <w:bCs/>
      <w:sz w:val="26"/>
      <w:szCs w:val="26"/>
    </w:rPr>
  </w:style>
  <w:style w:type="paragraph" w:styleId="Header">
    <w:name w:val="header"/>
    <w:basedOn w:val="Normal"/>
    <w:link w:val="HeaderChar"/>
    <w:uiPriority w:val="99"/>
    <w:unhideWhenUsed/>
    <w:rsid w:val="00EB4C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4C04"/>
  </w:style>
  <w:style w:type="paragraph" w:styleId="Footer">
    <w:name w:val="footer"/>
    <w:basedOn w:val="Normal"/>
    <w:link w:val="FooterChar"/>
    <w:uiPriority w:val="99"/>
    <w:unhideWhenUsed/>
    <w:rsid w:val="00EB4C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4C04"/>
  </w:style>
  <w:style w:type="character" w:styleId="Hyperlink">
    <w:name w:val="Hyperlink"/>
    <w:basedOn w:val="DefaultParagraphFont"/>
    <w:rsid w:val="00214421"/>
    <w:rPr>
      <w:color w:val="0066CC"/>
      <w:u w:val="single"/>
    </w:rPr>
  </w:style>
  <w:style w:type="character" w:customStyle="1" w:styleId="Heading1SmallCaps">
    <w:name w:val="Heading #1 + Small Caps"/>
    <w:basedOn w:val="Heading1"/>
    <w:rsid w:val="00214421"/>
    <w:rPr>
      <w:rFonts w:ascii="Times New Roman" w:eastAsia="Times New Roman" w:hAnsi="Times New Roman" w:cs="Times New Roman"/>
      <w:b/>
      <w:bCs/>
      <w:i w:val="0"/>
      <w:iCs w:val="0"/>
      <w:smallCaps/>
      <w:strike w:val="0"/>
      <w:color w:val="000000"/>
      <w:spacing w:val="0"/>
      <w:w w:val="100"/>
      <w:position w:val="0"/>
      <w:sz w:val="26"/>
      <w:szCs w:val="26"/>
      <w:u w:val="none"/>
      <w:shd w:val="clear" w:color="auto" w:fill="FFFFFF"/>
      <w:lang w:val="vi-VN" w:eastAsia="vi-VN" w:bidi="vi-VN"/>
    </w:rPr>
  </w:style>
  <w:style w:type="character" w:customStyle="1" w:styleId="Headerorfooter">
    <w:name w:val="Header or footer_"/>
    <w:basedOn w:val="DefaultParagraphFont"/>
    <w:rsid w:val="00214421"/>
    <w:rPr>
      <w:rFonts w:ascii="Times New Roman" w:eastAsia="Times New Roman" w:hAnsi="Times New Roman" w:cs="Times New Roman"/>
      <w:b/>
      <w:bCs/>
      <w:i w:val="0"/>
      <w:iCs w:val="0"/>
      <w:smallCaps w:val="0"/>
      <w:strike w:val="0"/>
      <w:sz w:val="26"/>
      <w:szCs w:val="26"/>
      <w:u w:val="none"/>
    </w:rPr>
  </w:style>
  <w:style w:type="character" w:customStyle="1" w:styleId="Headerorfooter12pt">
    <w:name w:val="Header or footer + 12 pt"/>
    <w:aliases w:val="Not Bold,Header or footer + Corbel,6.5 pt,Scale 350%"/>
    <w:basedOn w:val="Headerorfooter"/>
    <w:rsid w:val="00214421"/>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5">
    <w:name w:val="Body text (5)_"/>
    <w:basedOn w:val="DefaultParagraphFont"/>
    <w:link w:val="Bodytext50"/>
    <w:rsid w:val="00214421"/>
    <w:rPr>
      <w:rFonts w:ascii="Times New Roman" w:eastAsia="Times New Roman" w:hAnsi="Times New Roman" w:cs="Times New Roman"/>
      <w:i/>
      <w:iCs/>
      <w:sz w:val="26"/>
      <w:szCs w:val="26"/>
      <w:shd w:val="clear" w:color="auto" w:fill="FFFFFF"/>
    </w:rPr>
  </w:style>
  <w:style w:type="character" w:customStyle="1" w:styleId="Bodytext6">
    <w:name w:val="Body text (6)_"/>
    <w:basedOn w:val="DefaultParagraphFont"/>
    <w:link w:val="Bodytext60"/>
    <w:rsid w:val="00214421"/>
    <w:rPr>
      <w:rFonts w:ascii="Times New Roman" w:eastAsia="Times New Roman" w:hAnsi="Times New Roman" w:cs="Times New Roman"/>
      <w:sz w:val="26"/>
      <w:szCs w:val="26"/>
      <w:shd w:val="clear" w:color="auto" w:fill="FFFFFF"/>
    </w:rPr>
  </w:style>
  <w:style w:type="character" w:customStyle="1" w:styleId="Bodytext5NotItalic">
    <w:name w:val="Body text (5) + Not Italic"/>
    <w:basedOn w:val="Bodytext5"/>
    <w:rsid w:val="00214421"/>
    <w:rPr>
      <w:rFonts w:ascii="Times New Roman" w:eastAsia="Times New Roman" w:hAnsi="Times New Roman" w:cs="Times New Roman"/>
      <w:i/>
      <w:iCs/>
      <w:color w:val="000000"/>
      <w:spacing w:val="0"/>
      <w:w w:val="100"/>
      <w:position w:val="0"/>
      <w:sz w:val="26"/>
      <w:szCs w:val="26"/>
      <w:shd w:val="clear" w:color="auto" w:fill="FFFFFF"/>
      <w:lang w:val="vi-VN" w:eastAsia="vi-VN" w:bidi="vi-VN"/>
    </w:rPr>
  </w:style>
  <w:style w:type="character" w:customStyle="1" w:styleId="Bodytext7">
    <w:name w:val="Body text (7)_"/>
    <w:basedOn w:val="DefaultParagraphFont"/>
    <w:link w:val="Bodytext70"/>
    <w:rsid w:val="00214421"/>
    <w:rPr>
      <w:rFonts w:ascii="Times New Roman" w:eastAsia="Times New Roman" w:hAnsi="Times New Roman" w:cs="Times New Roman"/>
      <w:b/>
      <w:bCs/>
      <w:i/>
      <w:iCs/>
      <w:sz w:val="28"/>
      <w:szCs w:val="28"/>
      <w:shd w:val="clear" w:color="auto" w:fill="FFFFFF"/>
    </w:rPr>
  </w:style>
  <w:style w:type="character" w:customStyle="1" w:styleId="Bodytext2Corbel">
    <w:name w:val="Body text (2) + Corbel"/>
    <w:aliases w:val="4 pt,Italic,Scale 150%,9 pt,Bold,Body text (4) + Times New Roman,5.5 pt"/>
    <w:basedOn w:val="Bodytext2"/>
    <w:rsid w:val="00214421"/>
    <w:rPr>
      <w:rFonts w:ascii="Corbel" w:eastAsia="Corbel" w:hAnsi="Corbel" w:cs="Corbel"/>
      <w:b w:val="0"/>
      <w:bCs w:val="0"/>
      <w:i w:val="0"/>
      <w:iCs w:val="0"/>
      <w:smallCaps w:val="0"/>
      <w:strike w:val="0"/>
      <w:color w:val="000000"/>
      <w:spacing w:val="0"/>
      <w:w w:val="100"/>
      <w:position w:val="0"/>
      <w:sz w:val="26"/>
      <w:szCs w:val="26"/>
      <w:u w:val="none"/>
      <w:lang w:val="vi-VN" w:eastAsia="vi-VN" w:bidi="vi-VN"/>
    </w:rPr>
  </w:style>
  <w:style w:type="character" w:customStyle="1" w:styleId="Bodytext24pt">
    <w:name w:val="Body text (2) + 4 pt"/>
    <w:aliases w:val="Scale 200%"/>
    <w:basedOn w:val="Bodytext2"/>
    <w:rsid w:val="00214421"/>
    <w:rPr>
      <w:rFonts w:ascii="Times New Roman" w:eastAsia="Times New Roman" w:hAnsi="Times New Roman" w:cs="Times New Roman"/>
      <w:b w:val="0"/>
      <w:bCs w:val="0"/>
      <w:i w:val="0"/>
      <w:iCs w:val="0"/>
      <w:smallCaps w:val="0"/>
      <w:strike w:val="0"/>
      <w:color w:val="000000"/>
      <w:spacing w:val="0"/>
      <w:w w:val="200"/>
      <w:position w:val="0"/>
      <w:sz w:val="8"/>
      <w:szCs w:val="8"/>
      <w:u w:val="none"/>
      <w:lang w:val="vi-VN" w:eastAsia="vi-VN" w:bidi="vi-VN"/>
    </w:rPr>
  </w:style>
  <w:style w:type="character" w:customStyle="1" w:styleId="Tablecaption2Bold">
    <w:name w:val="Table caption (2) + Bold"/>
    <w:aliases w:val="Not Italic"/>
    <w:basedOn w:val="Tablecaption2"/>
    <w:rsid w:val="00214421"/>
    <w:rPr>
      <w:rFonts w:ascii="Times New Roman" w:eastAsia="Times New Roman" w:hAnsi="Times New Roman" w:cs="Times New Roman"/>
      <w:b/>
      <w:bCs/>
      <w:i/>
      <w:iCs/>
      <w:smallCaps w:val="0"/>
      <w:strike w:val="0"/>
      <w:color w:val="000000"/>
      <w:spacing w:val="0"/>
      <w:w w:val="100"/>
      <w:position w:val="0"/>
      <w:sz w:val="26"/>
      <w:szCs w:val="26"/>
      <w:u w:val="none"/>
      <w:shd w:val="clear" w:color="auto" w:fill="FFFFFF"/>
      <w:lang w:val="vi-VN" w:eastAsia="vi-VN" w:bidi="vi-VN"/>
    </w:rPr>
  </w:style>
  <w:style w:type="character" w:customStyle="1" w:styleId="Headerorfooter0">
    <w:name w:val="Header or footer"/>
    <w:basedOn w:val="Headerorfooter"/>
    <w:rsid w:val="00214421"/>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2Spacing1pt">
    <w:name w:val="Body text (2) + Spacing 1 pt"/>
    <w:basedOn w:val="Bodytext2"/>
    <w:rsid w:val="00214421"/>
    <w:rPr>
      <w:rFonts w:ascii="Times New Roman" w:eastAsia="Times New Roman" w:hAnsi="Times New Roman" w:cs="Times New Roman"/>
      <w:b w:val="0"/>
      <w:bCs w:val="0"/>
      <w:i w:val="0"/>
      <w:iCs w:val="0"/>
      <w:smallCaps w:val="0"/>
      <w:strike w:val="0"/>
      <w:color w:val="000000"/>
      <w:spacing w:val="30"/>
      <w:w w:val="100"/>
      <w:position w:val="0"/>
      <w:sz w:val="26"/>
      <w:szCs w:val="26"/>
      <w:u w:val="none"/>
      <w:lang w:val="vi-VN" w:eastAsia="vi-VN" w:bidi="vi-VN"/>
    </w:rPr>
  </w:style>
  <w:style w:type="paragraph" w:customStyle="1" w:styleId="Bodytext50">
    <w:name w:val="Body text (5)"/>
    <w:basedOn w:val="Normal"/>
    <w:link w:val="Bodytext5"/>
    <w:rsid w:val="00214421"/>
    <w:pPr>
      <w:widowControl w:val="0"/>
      <w:shd w:val="clear" w:color="auto" w:fill="FFFFFF"/>
      <w:spacing w:before="180" w:after="120" w:line="0" w:lineRule="atLeast"/>
      <w:jc w:val="both"/>
    </w:pPr>
    <w:rPr>
      <w:rFonts w:ascii="Times New Roman" w:eastAsia="Times New Roman" w:hAnsi="Times New Roman" w:cs="Times New Roman"/>
      <w:i/>
      <w:iCs/>
      <w:sz w:val="26"/>
      <w:szCs w:val="26"/>
    </w:rPr>
  </w:style>
  <w:style w:type="paragraph" w:customStyle="1" w:styleId="Bodytext60">
    <w:name w:val="Body text (6)"/>
    <w:basedOn w:val="Normal"/>
    <w:link w:val="Bodytext6"/>
    <w:rsid w:val="00214421"/>
    <w:pPr>
      <w:widowControl w:val="0"/>
      <w:shd w:val="clear" w:color="auto" w:fill="FFFFFF"/>
      <w:spacing w:after="0" w:line="0" w:lineRule="atLeast"/>
      <w:jc w:val="center"/>
    </w:pPr>
    <w:rPr>
      <w:rFonts w:ascii="Times New Roman" w:eastAsia="Times New Roman" w:hAnsi="Times New Roman" w:cs="Times New Roman"/>
      <w:sz w:val="26"/>
      <w:szCs w:val="26"/>
    </w:rPr>
  </w:style>
  <w:style w:type="paragraph" w:customStyle="1" w:styleId="Bodytext70">
    <w:name w:val="Body text (7)"/>
    <w:basedOn w:val="Normal"/>
    <w:link w:val="Bodytext7"/>
    <w:rsid w:val="00214421"/>
    <w:pPr>
      <w:widowControl w:val="0"/>
      <w:shd w:val="clear" w:color="auto" w:fill="FFFFFF"/>
      <w:spacing w:after="120" w:line="0" w:lineRule="atLeast"/>
      <w:ind w:firstLine="560"/>
      <w:jc w:val="both"/>
    </w:pPr>
    <w:rPr>
      <w:rFonts w:ascii="Times New Roman" w:eastAsia="Times New Roman" w:hAnsi="Times New Roman" w:cs="Times New Roman"/>
      <w:b/>
      <w:bCs/>
      <w:i/>
      <w:iCs/>
      <w:sz w:val="28"/>
      <w:szCs w:val="28"/>
    </w:rPr>
  </w:style>
  <w:style w:type="character" w:customStyle="1" w:styleId="Heading2">
    <w:name w:val="Heading #2_"/>
    <w:basedOn w:val="DefaultParagraphFont"/>
    <w:link w:val="Heading20"/>
    <w:rsid w:val="00214421"/>
    <w:rPr>
      <w:rFonts w:ascii="Times New Roman" w:eastAsia="Times New Roman" w:hAnsi="Times New Roman" w:cs="Times New Roman"/>
      <w:b/>
      <w:bCs/>
      <w:sz w:val="26"/>
      <w:szCs w:val="26"/>
      <w:shd w:val="clear" w:color="auto" w:fill="FFFFFF"/>
    </w:rPr>
  </w:style>
  <w:style w:type="character" w:customStyle="1" w:styleId="Heading2NotBold">
    <w:name w:val="Heading #2 + Not Bold"/>
    <w:basedOn w:val="Heading2"/>
    <w:rsid w:val="00214421"/>
    <w:rPr>
      <w:rFonts w:ascii="Times New Roman" w:eastAsia="Times New Roman" w:hAnsi="Times New Roman" w:cs="Times New Roman"/>
      <w:b/>
      <w:bCs/>
      <w:color w:val="000000"/>
      <w:spacing w:val="0"/>
      <w:w w:val="100"/>
      <w:position w:val="0"/>
      <w:sz w:val="26"/>
      <w:szCs w:val="26"/>
      <w:shd w:val="clear" w:color="auto" w:fill="FFFFFF"/>
      <w:lang w:val="vi-VN" w:eastAsia="vi-VN" w:bidi="vi-VN"/>
    </w:rPr>
  </w:style>
  <w:style w:type="character" w:customStyle="1" w:styleId="Bodytext3NotItalic">
    <w:name w:val="Body text (3) + Not Italic"/>
    <w:basedOn w:val="Bodytext3"/>
    <w:rsid w:val="00214421"/>
    <w:rPr>
      <w:rFonts w:ascii="Times New Roman" w:eastAsia="Times New Roman" w:hAnsi="Times New Roman" w:cs="Times New Roman"/>
      <w:b w:val="0"/>
      <w:bCs w:val="0"/>
      <w:i/>
      <w:iCs/>
      <w:smallCaps w:val="0"/>
      <w:strike w:val="0"/>
      <w:color w:val="000000"/>
      <w:spacing w:val="0"/>
      <w:w w:val="100"/>
      <w:position w:val="0"/>
      <w:sz w:val="26"/>
      <w:szCs w:val="26"/>
      <w:u w:val="none"/>
      <w:shd w:val="clear" w:color="auto" w:fill="FFFFFF"/>
      <w:lang w:val="vi-VN" w:eastAsia="vi-VN" w:bidi="vi-VN"/>
    </w:rPr>
  </w:style>
  <w:style w:type="paragraph" w:customStyle="1" w:styleId="Heading20">
    <w:name w:val="Heading #2"/>
    <w:basedOn w:val="Normal"/>
    <w:link w:val="Heading2"/>
    <w:rsid w:val="00214421"/>
    <w:pPr>
      <w:widowControl w:val="0"/>
      <w:shd w:val="clear" w:color="auto" w:fill="FFFFFF"/>
      <w:spacing w:after="180" w:line="0" w:lineRule="atLeast"/>
      <w:jc w:val="both"/>
      <w:outlineLvl w:val="1"/>
    </w:pPr>
    <w:rPr>
      <w:rFonts w:ascii="Times New Roman" w:eastAsia="Times New Roman" w:hAnsi="Times New Roman" w:cs="Times New Roman"/>
      <w:b/>
      <w:bCs/>
      <w:sz w:val="26"/>
      <w:szCs w:val="26"/>
    </w:rPr>
  </w:style>
  <w:style w:type="paragraph" w:styleId="BalloonText">
    <w:name w:val="Balloon Text"/>
    <w:basedOn w:val="Normal"/>
    <w:link w:val="BalloonTextChar"/>
    <w:uiPriority w:val="99"/>
    <w:semiHidden/>
    <w:unhideWhenUsed/>
    <w:rsid w:val="0021442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442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65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lytutrong@lttc.edu.v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lttc.edu.vn"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4038A-DE2B-4700-995C-8F988990B0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39</Pages>
  <Words>7344</Words>
  <Characters>41866</Characters>
  <Application>Microsoft Office Word</Application>
  <DocSecurity>0</DocSecurity>
  <Lines>348</Lines>
  <Paragraphs>98</Paragraphs>
  <ScaleCrop>false</ScaleCrop>
  <HeadingPairs>
    <vt:vector size="2" baseType="variant">
      <vt:variant>
        <vt:lpstr>Title</vt:lpstr>
      </vt:variant>
      <vt:variant>
        <vt:i4>1</vt:i4>
      </vt:variant>
    </vt:vector>
  </HeadingPairs>
  <TitlesOfParts>
    <vt:vector size="1" baseType="lpstr">
      <vt:lpstr/>
    </vt:vector>
  </TitlesOfParts>
  <Company>CKK</Company>
  <LinksUpToDate>false</LinksUpToDate>
  <CharactersWithSpaces>49112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c:creator>
  <cp:lastModifiedBy>Ly - TCHC</cp:lastModifiedBy>
  <cp:revision>24</cp:revision>
  <cp:lastPrinted>2019-11-13T03:49:00Z</cp:lastPrinted>
  <dcterms:created xsi:type="dcterms:W3CDTF">2019-11-13T03:15:00Z</dcterms:created>
  <dcterms:modified xsi:type="dcterms:W3CDTF">2019-11-13T03:50:00Z</dcterms:modified>
</cp:coreProperties>
</file>